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33CA" w:rsidRDefault="001D00C7" w:rsidP="00645394">
      <w:pPr>
        <w:pStyle w:val="Title"/>
        <w:jc w:val="center"/>
      </w:pPr>
      <w:r>
        <w:t>Aadhaar and Biometrics</w:t>
      </w:r>
    </w:p>
    <w:p w:rsidR="00427240" w:rsidRDefault="00C0078E" w:rsidP="00427240">
      <w:pPr>
        <w:jc w:val="both"/>
        <w:rPr>
          <w:rFonts w:ascii="Bookman Old Style" w:hAnsi="Bookman Old Style"/>
          <w:i/>
          <w:sz w:val="24"/>
          <w:szCs w:val="24"/>
        </w:rPr>
      </w:pPr>
      <w:r w:rsidRPr="00C0078E">
        <w:rPr>
          <w:rFonts w:ascii="Bookman Old Style" w:hAnsi="Bookman Old Style"/>
          <w:i/>
          <w:sz w:val="24"/>
          <w:szCs w:val="24"/>
        </w:rPr>
        <w:t xml:space="preserve">[Biometrics </w:t>
      </w:r>
      <w:r w:rsidR="009A4775" w:rsidRPr="00C0078E">
        <w:rPr>
          <w:rFonts w:ascii="Bookman Old Style" w:hAnsi="Bookman Old Style"/>
          <w:i/>
          <w:sz w:val="24"/>
          <w:szCs w:val="24"/>
        </w:rPr>
        <w:t>is</w:t>
      </w:r>
      <w:r w:rsidRPr="00C0078E">
        <w:rPr>
          <w:rFonts w:ascii="Bookman Old Style" w:hAnsi="Bookman Old Style"/>
          <w:i/>
          <w:sz w:val="24"/>
          <w:szCs w:val="24"/>
        </w:rPr>
        <w:t xml:space="preserve"> at the heart of Unique ID Project of India</w:t>
      </w:r>
      <w:r w:rsidR="00427240">
        <w:rPr>
          <w:rFonts w:ascii="Bookman Old Style" w:hAnsi="Bookman Old Style"/>
          <w:i/>
          <w:sz w:val="24"/>
          <w:szCs w:val="24"/>
        </w:rPr>
        <w:t xml:space="preserve"> christened as Aadhaar</w:t>
      </w:r>
      <w:r w:rsidRPr="00C0078E">
        <w:rPr>
          <w:rFonts w:ascii="Bookman Old Style" w:hAnsi="Bookman Old Style"/>
          <w:i/>
          <w:sz w:val="24"/>
          <w:szCs w:val="24"/>
        </w:rPr>
        <w:t xml:space="preserve">. As biometrics have never been used at such a massive scale to perform functions like de-duplication and authentication, there were serious apprehensions in the mind of various stake-holders relating to feasibility and accuracy of this exercise. This short paper describes as to how the choices made by UIDAI relating to biometric set, their specifications and the contractual arrangements with the service providers have helped the country in achieving something which looked very daunting in the beginning. Besides theory, PoC studies and their results provided the necessary comfort to UIDAI about the feasibility of implementation, </w:t>
      </w:r>
      <w:r w:rsidR="009A4775" w:rsidRPr="00C0078E">
        <w:rPr>
          <w:rFonts w:ascii="Bookman Old Style" w:hAnsi="Bookman Old Style"/>
          <w:i/>
          <w:sz w:val="24"/>
          <w:szCs w:val="24"/>
        </w:rPr>
        <w:t>cost and</w:t>
      </w:r>
      <w:r w:rsidRPr="00C0078E">
        <w:rPr>
          <w:rFonts w:ascii="Bookman Old Style" w:hAnsi="Bookman Old Style"/>
          <w:i/>
          <w:sz w:val="24"/>
          <w:szCs w:val="24"/>
        </w:rPr>
        <w:t xml:space="preserve"> speed of this exercise. Today, when the count of Aadhaar numbers generated has </w:t>
      </w:r>
      <w:r w:rsidR="00427240">
        <w:rPr>
          <w:rFonts w:ascii="Bookman Old Style" w:hAnsi="Bookman Old Style"/>
          <w:i/>
          <w:sz w:val="24"/>
          <w:szCs w:val="24"/>
        </w:rPr>
        <w:t xml:space="preserve">crossed </w:t>
      </w:r>
      <w:r w:rsidR="00F614AA">
        <w:rPr>
          <w:rFonts w:ascii="Bookman Old Style" w:hAnsi="Bookman Old Style"/>
          <w:i/>
          <w:sz w:val="24"/>
          <w:szCs w:val="24"/>
        </w:rPr>
        <w:t>9</w:t>
      </w:r>
      <w:r w:rsidR="00427240">
        <w:rPr>
          <w:rFonts w:ascii="Bookman Old Style" w:hAnsi="Bookman Old Style"/>
          <w:i/>
          <w:sz w:val="24"/>
          <w:szCs w:val="24"/>
        </w:rPr>
        <w:t>00</w:t>
      </w:r>
      <w:r w:rsidRPr="00C0078E">
        <w:rPr>
          <w:rFonts w:ascii="Bookman Old Style" w:hAnsi="Bookman Old Style"/>
          <w:i/>
          <w:sz w:val="24"/>
          <w:szCs w:val="24"/>
        </w:rPr>
        <w:t xml:space="preserve"> million </w:t>
      </w:r>
      <w:r w:rsidR="00427240">
        <w:rPr>
          <w:rFonts w:ascii="Bookman Old Style" w:hAnsi="Bookman Old Style"/>
          <w:i/>
          <w:sz w:val="24"/>
          <w:szCs w:val="24"/>
        </w:rPr>
        <w:t xml:space="preserve">mark </w:t>
      </w:r>
      <w:r w:rsidRPr="00C0078E">
        <w:rPr>
          <w:rFonts w:ascii="Bookman Old Style" w:hAnsi="Bookman Old Style"/>
          <w:i/>
          <w:sz w:val="24"/>
          <w:szCs w:val="24"/>
        </w:rPr>
        <w:t>and the authentication system has become functional at scale, there are few doubt</w:t>
      </w:r>
      <w:r w:rsidR="002F424A">
        <w:rPr>
          <w:rFonts w:ascii="Bookman Old Style" w:hAnsi="Bookman Old Style"/>
          <w:i/>
          <w:sz w:val="24"/>
          <w:szCs w:val="24"/>
        </w:rPr>
        <w:t>s</w:t>
      </w:r>
      <w:r w:rsidRPr="00C0078E">
        <w:rPr>
          <w:rFonts w:ascii="Bookman Old Style" w:hAnsi="Bookman Old Style"/>
          <w:i/>
          <w:sz w:val="24"/>
          <w:szCs w:val="24"/>
        </w:rPr>
        <w:t xml:space="preserve"> left about the project. </w:t>
      </w:r>
      <w:r w:rsidR="00B710D0">
        <w:rPr>
          <w:rFonts w:ascii="Bookman Old Style" w:hAnsi="Bookman Old Style"/>
          <w:i/>
          <w:sz w:val="24"/>
          <w:szCs w:val="24"/>
        </w:rPr>
        <w:t xml:space="preserve">Now, </w:t>
      </w:r>
      <w:r w:rsidRPr="00C0078E">
        <w:rPr>
          <w:rFonts w:ascii="Bookman Old Style" w:hAnsi="Bookman Old Style"/>
          <w:i/>
          <w:sz w:val="24"/>
          <w:szCs w:val="24"/>
        </w:rPr>
        <w:t xml:space="preserve">Aadhaar is at the </w:t>
      </w:r>
      <w:r w:rsidR="002F424A">
        <w:rPr>
          <w:rFonts w:ascii="Bookman Old Style" w:hAnsi="Bookman Old Style"/>
          <w:i/>
          <w:sz w:val="24"/>
          <w:szCs w:val="24"/>
        </w:rPr>
        <w:t>centre</w:t>
      </w:r>
      <w:r w:rsidRPr="00C0078E">
        <w:rPr>
          <w:rFonts w:ascii="Bookman Old Style" w:hAnsi="Bookman Old Style"/>
          <w:i/>
          <w:sz w:val="24"/>
          <w:szCs w:val="24"/>
        </w:rPr>
        <w:t xml:space="preserve"> of India’s public service delivery reforms and re-engineering.</w:t>
      </w:r>
      <w:r w:rsidR="002F424A">
        <w:rPr>
          <w:rFonts w:ascii="Bookman Old Style" w:hAnsi="Bookman Old Style"/>
          <w:i/>
          <w:sz w:val="24"/>
          <w:szCs w:val="24"/>
        </w:rPr>
        <w:t xml:space="preserve"> </w:t>
      </w:r>
    </w:p>
    <w:p w:rsidR="00427240" w:rsidRPr="00C0078E" w:rsidRDefault="00427240" w:rsidP="00427240">
      <w:pPr>
        <w:jc w:val="both"/>
        <w:rPr>
          <w:rFonts w:ascii="Bookman Old Style" w:hAnsi="Bookman Old Style"/>
          <w:i/>
          <w:sz w:val="24"/>
          <w:szCs w:val="24"/>
        </w:rPr>
      </w:pPr>
      <w:r>
        <w:rPr>
          <w:rFonts w:ascii="Bookman Old Style" w:hAnsi="Bookman Old Style"/>
          <w:i/>
          <w:sz w:val="24"/>
          <w:szCs w:val="24"/>
        </w:rPr>
        <w:t>The Author was the Director General and Missing Director (DG&amp;MD) of this project and had worked there since the beginning in August 2009 till   March 2014. He was at the centre of decision making relating to technologies and  policies. Recapitulating the debates, concerns, methods to tackle the issues and finally putting this all into practice has acquired a new relevance from the perspective of designing large scale IT and governance projects</w:t>
      </w:r>
      <w:r w:rsidR="00C754A7">
        <w:rPr>
          <w:rFonts w:ascii="Bookman Old Style" w:hAnsi="Bookman Old Style"/>
          <w:i/>
          <w:sz w:val="24"/>
          <w:szCs w:val="24"/>
        </w:rPr>
        <w:t xml:space="preserve"> and their implmentation</w:t>
      </w:r>
      <w:r>
        <w:rPr>
          <w:rFonts w:ascii="Bookman Old Style" w:hAnsi="Bookman Old Style"/>
          <w:i/>
          <w:sz w:val="24"/>
          <w:szCs w:val="24"/>
        </w:rPr>
        <w:t>.]</w:t>
      </w:r>
    </w:p>
    <w:p w:rsidR="004C2303" w:rsidRDefault="00766680" w:rsidP="00C0078E">
      <w:pPr>
        <w:pStyle w:val="Heading1"/>
      </w:pPr>
      <w:r>
        <w:t xml:space="preserve">I. </w:t>
      </w:r>
      <w:r w:rsidR="00601EED">
        <w:t>Introduction</w:t>
      </w:r>
    </w:p>
    <w:p w:rsidR="002F424A" w:rsidRPr="002F424A" w:rsidRDefault="002F424A" w:rsidP="002F424A"/>
    <w:p w:rsidR="00766680" w:rsidRDefault="00766680" w:rsidP="00E10723">
      <w:pPr>
        <w:jc w:val="both"/>
        <w:rPr>
          <w:rFonts w:ascii="Bookman Old Style" w:hAnsi="Bookman Old Style"/>
          <w:sz w:val="24"/>
          <w:szCs w:val="24"/>
        </w:rPr>
      </w:pPr>
      <w:r>
        <w:rPr>
          <w:rFonts w:ascii="Bookman Old Style" w:hAnsi="Bookman Old Style"/>
          <w:sz w:val="24"/>
          <w:szCs w:val="24"/>
        </w:rPr>
        <w:t>1.1</w:t>
      </w:r>
      <w:r>
        <w:rPr>
          <w:rFonts w:ascii="Bookman Old Style" w:hAnsi="Bookman Old Style"/>
          <w:sz w:val="24"/>
          <w:szCs w:val="24"/>
        </w:rPr>
        <w:tab/>
      </w:r>
      <w:r w:rsidR="00E10723" w:rsidRPr="00E10723">
        <w:rPr>
          <w:rFonts w:ascii="Bookman Old Style" w:hAnsi="Bookman Old Style"/>
          <w:sz w:val="24"/>
          <w:szCs w:val="24"/>
        </w:rPr>
        <w:t xml:space="preserve">Biometrics are </w:t>
      </w:r>
      <w:r w:rsidR="00E10723">
        <w:rPr>
          <w:rFonts w:ascii="Bookman Old Style" w:hAnsi="Bookman Old Style"/>
          <w:sz w:val="24"/>
          <w:szCs w:val="24"/>
        </w:rPr>
        <w:t xml:space="preserve">at the heart </w:t>
      </w:r>
      <w:r w:rsidR="00D62B8D">
        <w:rPr>
          <w:rFonts w:ascii="Bookman Old Style" w:hAnsi="Bookman Old Style"/>
          <w:sz w:val="24"/>
          <w:szCs w:val="24"/>
        </w:rPr>
        <w:t xml:space="preserve">of Aadhaar, the Unique Identity Project of India. Biometrics </w:t>
      </w:r>
      <w:r w:rsidR="00E10723">
        <w:rPr>
          <w:rFonts w:ascii="Bookman Old Style" w:hAnsi="Bookman Old Style"/>
          <w:sz w:val="24"/>
          <w:szCs w:val="24"/>
        </w:rPr>
        <w:t>serve two basic purposes</w:t>
      </w:r>
      <w:r w:rsidR="00427240">
        <w:rPr>
          <w:rFonts w:ascii="Bookman Old Style" w:hAnsi="Bookman Old Style"/>
          <w:sz w:val="24"/>
          <w:szCs w:val="24"/>
        </w:rPr>
        <w:t xml:space="preserve"> - (i) </w:t>
      </w:r>
      <w:r w:rsidR="00E10723">
        <w:rPr>
          <w:rFonts w:ascii="Bookman Old Style" w:hAnsi="Bookman Old Style"/>
          <w:sz w:val="24"/>
          <w:szCs w:val="24"/>
        </w:rPr>
        <w:t>to ensure uniqueness</w:t>
      </w:r>
      <w:r w:rsidR="00E10723" w:rsidRPr="00E10723">
        <w:rPr>
          <w:rFonts w:ascii="Bookman Old Style" w:hAnsi="Bookman Old Style"/>
          <w:sz w:val="24"/>
          <w:szCs w:val="24"/>
        </w:rPr>
        <w:t xml:space="preserve"> </w:t>
      </w:r>
      <w:r w:rsidR="00E10723">
        <w:rPr>
          <w:rFonts w:ascii="Bookman Old Style" w:hAnsi="Bookman Old Style"/>
          <w:sz w:val="24"/>
          <w:szCs w:val="24"/>
        </w:rPr>
        <w:t xml:space="preserve">and </w:t>
      </w:r>
      <w:r w:rsidR="00427240">
        <w:rPr>
          <w:rFonts w:ascii="Bookman Old Style" w:hAnsi="Bookman Old Style"/>
          <w:sz w:val="24"/>
          <w:szCs w:val="24"/>
        </w:rPr>
        <w:t>(ii)</w:t>
      </w:r>
      <w:r w:rsidR="00E10723">
        <w:rPr>
          <w:rFonts w:ascii="Bookman Old Style" w:hAnsi="Bookman Old Style"/>
          <w:sz w:val="24"/>
          <w:szCs w:val="24"/>
        </w:rPr>
        <w:t xml:space="preserve"> </w:t>
      </w:r>
      <w:r>
        <w:rPr>
          <w:rFonts w:ascii="Bookman Old Style" w:hAnsi="Bookman Old Style"/>
          <w:sz w:val="24"/>
          <w:szCs w:val="24"/>
        </w:rPr>
        <w:t xml:space="preserve">to enable online </w:t>
      </w:r>
      <w:r w:rsidR="00E10723">
        <w:rPr>
          <w:rFonts w:ascii="Bookman Old Style" w:hAnsi="Bookman Old Style"/>
          <w:sz w:val="24"/>
          <w:szCs w:val="24"/>
        </w:rPr>
        <w:t xml:space="preserve">authentication. </w:t>
      </w:r>
    </w:p>
    <w:p w:rsidR="00766680" w:rsidRDefault="00766680" w:rsidP="00E10723">
      <w:pPr>
        <w:jc w:val="both"/>
        <w:rPr>
          <w:rFonts w:ascii="Bookman Old Style" w:hAnsi="Bookman Old Style"/>
          <w:sz w:val="24"/>
          <w:szCs w:val="24"/>
        </w:rPr>
      </w:pPr>
      <w:r>
        <w:rPr>
          <w:rFonts w:ascii="Bookman Old Style" w:hAnsi="Bookman Old Style"/>
          <w:sz w:val="24"/>
          <w:szCs w:val="24"/>
        </w:rPr>
        <w:t>1.2</w:t>
      </w:r>
      <w:r>
        <w:rPr>
          <w:rFonts w:ascii="Bookman Old Style" w:hAnsi="Bookman Old Style"/>
          <w:sz w:val="24"/>
          <w:szCs w:val="24"/>
        </w:rPr>
        <w:tab/>
      </w:r>
      <w:r w:rsidR="00E10723">
        <w:rPr>
          <w:rFonts w:ascii="Bookman Old Style" w:hAnsi="Bookman Old Style"/>
          <w:sz w:val="24"/>
          <w:szCs w:val="24"/>
        </w:rPr>
        <w:t>When a person enrolls for Aadhaar, his basic demograp</w:t>
      </w:r>
      <w:r w:rsidR="007C2F9C">
        <w:rPr>
          <w:rFonts w:ascii="Bookman Old Style" w:hAnsi="Bookman Old Style"/>
          <w:sz w:val="24"/>
          <w:szCs w:val="24"/>
        </w:rPr>
        <w:t>hic details along with finger (</w:t>
      </w:r>
      <w:r w:rsidR="00E10723">
        <w:rPr>
          <w:rFonts w:ascii="Bookman Old Style" w:hAnsi="Bookman Old Style"/>
          <w:sz w:val="24"/>
          <w:szCs w:val="24"/>
        </w:rPr>
        <w:t xml:space="preserve">all ten fingerprints) and iris (both) images are captured. When this data is processed at the back-end, the biometric </w:t>
      </w:r>
      <w:r w:rsidR="00427240">
        <w:rPr>
          <w:rFonts w:ascii="Bookman Old Style" w:hAnsi="Bookman Old Style"/>
          <w:sz w:val="24"/>
          <w:szCs w:val="24"/>
        </w:rPr>
        <w:t>features</w:t>
      </w:r>
      <w:r w:rsidR="00E10723">
        <w:rPr>
          <w:rFonts w:ascii="Bookman Old Style" w:hAnsi="Bookman Old Style"/>
          <w:sz w:val="24"/>
          <w:szCs w:val="24"/>
        </w:rPr>
        <w:t xml:space="preserve"> of this </w:t>
      </w:r>
      <w:r w:rsidR="00645394">
        <w:rPr>
          <w:rFonts w:ascii="Bookman Old Style" w:hAnsi="Bookman Old Style"/>
          <w:sz w:val="24"/>
          <w:szCs w:val="24"/>
        </w:rPr>
        <w:t>person</w:t>
      </w:r>
      <w:r w:rsidR="00F404A2">
        <w:rPr>
          <w:rFonts w:ascii="Bookman Old Style" w:hAnsi="Bookman Old Style"/>
          <w:sz w:val="24"/>
          <w:szCs w:val="24"/>
        </w:rPr>
        <w:t xml:space="preserve"> (say X) </w:t>
      </w:r>
      <w:r w:rsidR="00645394">
        <w:rPr>
          <w:rFonts w:ascii="Bookman Old Style" w:hAnsi="Bookman Old Style"/>
          <w:sz w:val="24"/>
          <w:szCs w:val="24"/>
        </w:rPr>
        <w:t xml:space="preserve"> are</w:t>
      </w:r>
      <w:r w:rsidR="00E10723">
        <w:rPr>
          <w:rFonts w:ascii="Bookman Old Style" w:hAnsi="Bookman Old Style"/>
          <w:sz w:val="24"/>
          <w:szCs w:val="24"/>
        </w:rPr>
        <w:t xml:space="preserve"> compared with the </w:t>
      </w:r>
      <w:r w:rsidR="00645394">
        <w:rPr>
          <w:rFonts w:ascii="Bookman Old Style" w:hAnsi="Bookman Old Style"/>
          <w:sz w:val="24"/>
          <w:szCs w:val="24"/>
        </w:rPr>
        <w:t>biometrics of all those persons who have enrolled</w:t>
      </w:r>
      <w:r>
        <w:rPr>
          <w:rFonts w:ascii="Bookman Old Style" w:hAnsi="Bookman Old Style"/>
          <w:sz w:val="24"/>
          <w:szCs w:val="24"/>
        </w:rPr>
        <w:t xml:space="preserve"> earlier </w:t>
      </w:r>
      <w:r w:rsidR="00645394">
        <w:rPr>
          <w:rFonts w:ascii="Bookman Old Style" w:hAnsi="Bookman Old Style"/>
          <w:sz w:val="24"/>
          <w:szCs w:val="24"/>
        </w:rPr>
        <w:t>and have been allocated Aadhaar numbers</w:t>
      </w:r>
      <w:r>
        <w:rPr>
          <w:rFonts w:ascii="Bookman Old Style" w:hAnsi="Bookman Old Style"/>
          <w:sz w:val="24"/>
          <w:szCs w:val="24"/>
        </w:rPr>
        <w:t>. The existing data-base is typically called the ‘gallery’</w:t>
      </w:r>
      <w:r w:rsidR="00645394">
        <w:rPr>
          <w:rFonts w:ascii="Bookman Old Style" w:hAnsi="Bookman Old Style"/>
          <w:sz w:val="24"/>
          <w:szCs w:val="24"/>
        </w:rPr>
        <w:t xml:space="preserve">. </w:t>
      </w:r>
      <w:r w:rsidR="00E10723">
        <w:rPr>
          <w:rFonts w:ascii="Bookman Old Style" w:hAnsi="Bookman Old Style"/>
          <w:sz w:val="24"/>
          <w:szCs w:val="24"/>
        </w:rPr>
        <w:t xml:space="preserve"> When </w:t>
      </w:r>
      <w:r>
        <w:rPr>
          <w:rFonts w:ascii="Bookman Old Style" w:hAnsi="Bookman Old Style"/>
          <w:sz w:val="24"/>
          <w:szCs w:val="24"/>
        </w:rPr>
        <w:t xml:space="preserve">the biometrics of </w:t>
      </w:r>
      <w:r w:rsidR="00F404A2">
        <w:rPr>
          <w:rFonts w:ascii="Bookman Old Style" w:hAnsi="Bookman Old Style"/>
          <w:sz w:val="24"/>
          <w:szCs w:val="24"/>
        </w:rPr>
        <w:t>X</w:t>
      </w:r>
      <w:r>
        <w:rPr>
          <w:rFonts w:ascii="Bookman Old Style" w:hAnsi="Bookman Old Style"/>
          <w:sz w:val="24"/>
          <w:szCs w:val="24"/>
        </w:rPr>
        <w:t xml:space="preserve"> </w:t>
      </w:r>
      <w:r w:rsidR="00E10723">
        <w:rPr>
          <w:rFonts w:ascii="Bookman Old Style" w:hAnsi="Bookman Old Style"/>
          <w:sz w:val="24"/>
          <w:szCs w:val="24"/>
        </w:rPr>
        <w:t xml:space="preserve">match with somebody </w:t>
      </w:r>
      <w:r>
        <w:rPr>
          <w:rFonts w:ascii="Bookman Old Style" w:hAnsi="Bookman Old Style"/>
          <w:sz w:val="24"/>
          <w:szCs w:val="24"/>
        </w:rPr>
        <w:t xml:space="preserve">in the gallery, </w:t>
      </w:r>
      <w:r w:rsidR="00E10723">
        <w:rPr>
          <w:rFonts w:ascii="Bookman Old Style" w:hAnsi="Bookman Old Style"/>
          <w:sz w:val="24"/>
          <w:szCs w:val="24"/>
        </w:rPr>
        <w:t xml:space="preserve">we call it a 'hit'. Hit means that </w:t>
      </w:r>
      <w:r w:rsidR="00427240">
        <w:rPr>
          <w:rFonts w:ascii="Bookman Old Style" w:hAnsi="Bookman Old Style"/>
          <w:sz w:val="24"/>
          <w:szCs w:val="24"/>
        </w:rPr>
        <w:t xml:space="preserve">another person with the same </w:t>
      </w:r>
      <w:r w:rsidR="00427240">
        <w:rPr>
          <w:rFonts w:ascii="Bookman Old Style" w:hAnsi="Bookman Old Style"/>
          <w:sz w:val="24"/>
          <w:szCs w:val="24"/>
        </w:rPr>
        <w:lastRenderedPageBreak/>
        <w:t xml:space="preserve">biometric attributes already exists in the gallery and this 'other person' is the same as </w:t>
      </w:r>
      <w:r w:rsidR="00F404A2">
        <w:rPr>
          <w:rFonts w:ascii="Bookman Old Style" w:hAnsi="Bookman Old Style"/>
          <w:sz w:val="24"/>
          <w:szCs w:val="24"/>
        </w:rPr>
        <w:t>X</w:t>
      </w:r>
      <w:r w:rsidR="00427240">
        <w:rPr>
          <w:rFonts w:ascii="Bookman Old Style" w:hAnsi="Bookman Old Style"/>
          <w:sz w:val="24"/>
          <w:szCs w:val="24"/>
        </w:rPr>
        <w:t>.</w:t>
      </w:r>
      <w:r w:rsidR="00C75236">
        <w:rPr>
          <w:rFonts w:ascii="Bookman Old Style" w:hAnsi="Bookman Old Style"/>
          <w:sz w:val="24"/>
          <w:szCs w:val="24"/>
        </w:rPr>
        <w:t xml:space="preserve"> Hence the system rejects this new person declaring that he/she has already </w:t>
      </w:r>
      <w:r>
        <w:rPr>
          <w:rFonts w:ascii="Bookman Old Style" w:hAnsi="Bookman Old Style"/>
          <w:sz w:val="24"/>
          <w:szCs w:val="24"/>
        </w:rPr>
        <w:t xml:space="preserve">been </w:t>
      </w:r>
      <w:r w:rsidR="00C75236">
        <w:rPr>
          <w:rFonts w:ascii="Bookman Old Style" w:hAnsi="Bookman Old Style"/>
          <w:sz w:val="24"/>
          <w:szCs w:val="24"/>
        </w:rPr>
        <w:t>enrolled</w:t>
      </w:r>
      <w:r>
        <w:rPr>
          <w:rFonts w:ascii="Bookman Old Style" w:hAnsi="Bookman Old Style"/>
          <w:sz w:val="24"/>
          <w:szCs w:val="24"/>
        </w:rPr>
        <w:t xml:space="preserve"> and has been allotted an Aadhaar</w:t>
      </w:r>
      <w:r w:rsidR="00C75236">
        <w:rPr>
          <w:rFonts w:ascii="Bookman Old Style" w:hAnsi="Bookman Old Style"/>
          <w:sz w:val="24"/>
          <w:szCs w:val="24"/>
        </w:rPr>
        <w:t xml:space="preserve">. This prevents issue of two IDs to the same person. </w:t>
      </w:r>
      <w:r w:rsidR="00E10723">
        <w:rPr>
          <w:rFonts w:ascii="Bookman Old Style" w:hAnsi="Bookman Old Style"/>
          <w:sz w:val="24"/>
          <w:szCs w:val="24"/>
        </w:rPr>
        <w:t>There is, of course, a very small probability that the biometrics of two different persons match</w:t>
      </w:r>
      <w:r w:rsidR="00C75236">
        <w:rPr>
          <w:rFonts w:ascii="Bookman Old Style" w:hAnsi="Bookman Old Style"/>
          <w:sz w:val="24"/>
          <w:szCs w:val="24"/>
        </w:rPr>
        <w:t xml:space="preserve">. This situation is called </w:t>
      </w:r>
      <w:r>
        <w:rPr>
          <w:rFonts w:ascii="Bookman Old Style" w:hAnsi="Bookman Old Style"/>
          <w:sz w:val="24"/>
          <w:szCs w:val="24"/>
        </w:rPr>
        <w:t>a '</w:t>
      </w:r>
      <w:r w:rsidR="00C75236">
        <w:rPr>
          <w:rFonts w:ascii="Bookman Old Style" w:hAnsi="Bookman Old Style"/>
          <w:sz w:val="24"/>
          <w:szCs w:val="24"/>
        </w:rPr>
        <w:t>false Hit</w:t>
      </w:r>
      <w:r>
        <w:rPr>
          <w:rFonts w:ascii="Bookman Old Style" w:hAnsi="Bookman Old Style"/>
          <w:sz w:val="24"/>
          <w:szCs w:val="24"/>
        </w:rPr>
        <w:t>'</w:t>
      </w:r>
      <w:r w:rsidR="00C75236">
        <w:rPr>
          <w:rFonts w:ascii="Bookman Old Style" w:hAnsi="Bookman Old Style"/>
          <w:sz w:val="24"/>
          <w:szCs w:val="24"/>
        </w:rPr>
        <w:t xml:space="preserve"> or false reject. In other words, we </w:t>
      </w:r>
      <w:r w:rsidR="00427240">
        <w:rPr>
          <w:rFonts w:ascii="Bookman Old Style" w:hAnsi="Bookman Old Style"/>
          <w:sz w:val="24"/>
          <w:szCs w:val="24"/>
        </w:rPr>
        <w:t xml:space="preserve">may reject allocation of Aadhaar to </w:t>
      </w:r>
      <w:r w:rsidR="00F404A2">
        <w:rPr>
          <w:rFonts w:ascii="Bookman Old Style" w:hAnsi="Bookman Old Style"/>
          <w:sz w:val="24"/>
          <w:szCs w:val="24"/>
        </w:rPr>
        <w:t xml:space="preserve">X </w:t>
      </w:r>
      <w:r w:rsidR="00427240">
        <w:rPr>
          <w:rFonts w:ascii="Bookman Old Style" w:hAnsi="Bookman Old Style"/>
          <w:sz w:val="24"/>
          <w:szCs w:val="24"/>
        </w:rPr>
        <w:t>due to this false match</w:t>
      </w:r>
      <w:r w:rsidR="00B70D4F">
        <w:rPr>
          <w:rFonts w:ascii="Bookman Old Style" w:hAnsi="Bookman Old Style"/>
          <w:sz w:val="24"/>
          <w:szCs w:val="24"/>
        </w:rPr>
        <w:t xml:space="preserve">. Conversely, it may also happen </w:t>
      </w:r>
      <w:r w:rsidR="00E10723">
        <w:rPr>
          <w:rFonts w:ascii="Bookman Old Style" w:hAnsi="Bookman Old Style"/>
          <w:sz w:val="24"/>
          <w:szCs w:val="24"/>
        </w:rPr>
        <w:t xml:space="preserve">that this person's data is </w:t>
      </w:r>
      <w:r w:rsidR="004C2303">
        <w:rPr>
          <w:rFonts w:ascii="Bookman Old Style" w:hAnsi="Bookman Old Style"/>
          <w:sz w:val="24"/>
          <w:szCs w:val="24"/>
        </w:rPr>
        <w:t>already</w:t>
      </w:r>
      <w:r w:rsidR="00B70D4F">
        <w:rPr>
          <w:rFonts w:ascii="Bookman Old Style" w:hAnsi="Bookman Old Style"/>
          <w:sz w:val="24"/>
          <w:szCs w:val="24"/>
        </w:rPr>
        <w:t xml:space="preserve"> present </w:t>
      </w:r>
      <w:r w:rsidR="004C2303">
        <w:rPr>
          <w:rFonts w:ascii="Bookman Old Style" w:hAnsi="Bookman Old Style"/>
          <w:sz w:val="24"/>
          <w:szCs w:val="24"/>
        </w:rPr>
        <w:t>in</w:t>
      </w:r>
      <w:r w:rsidR="00E10723">
        <w:rPr>
          <w:rFonts w:ascii="Bookman Old Style" w:hAnsi="Bookman Old Style"/>
          <w:sz w:val="24"/>
          <w:szCs w:val="24"/>
        </w:rPr>
        <w:t xml:space="preserve"> the gallery but the system </w:t>
      </w:r>
      <w:r w:rsidR="00B70D4F">
        <w:rPr>
          <w:rFonts w:ascii="Bookman Old Style" w:hAnsi="Bookman Old Style"/>
          <w:sz w:val="24"/>
          <w:szCs w:val="24"/>
        </w:rPr>
        <w:t xml:space="preserve">fails to </w:t>
      </w:r>
      <w:r w:rsidR="00E10723">
        <w:rPr>
          <w:rFonts w:ascii="Bookman Old Style" w:hAnsi="Bookman Old Style"/>
          <w:sz w:val="24"/>
          <w:szCs w:val="24"/>
        </w:rPr>
        <w:t xml:space="preserve">find the match. This is typically called </w:t>
      </w:r>
      <w:r w:rsidR="004C2303">
        <w:rPr>
          <w:rFonts w:ascii="Bookman Old Style" w:hAnsi="Bookman Old Style"/>
          <w:sz w:val="24"/>
          <w:szCs w:val="24"/>
        </w:rPr>
        <w:t>‘</w:t>
      </w:r>
      <w:r w:rsidR="00E10723">
        <w:rPr>
          <w:rFonts w:ascii="Bookman Old Style" w:hAnsi="Bookman Old Style"/>
          <w:sz w:val="24"/>
          <w:szCs w:val="24"/>
        </w:rPr>
        <w:t>false acceptance</w:t>
      </w:r>
      <w:r w:rsidR="004C2303">
        <w:rPr>
          <w:rFonts w:ascii="Bookman Old Style" w:hAnsi="Bookman Old Style"/>
          <w:sz w:val="24"/>
          <w:szCs w:val="24"/>
        </w:rPr>
        <w:t>’</w:t>
      </w:r>
      <w:r w:rsidR="00E10723">
        <w:rPr>
          <w:rFonts w:ascii="Bookman Old Style" w:hAnsi="Bookman Old Style"/>
          <w:sz w:val="24"/>
          <w:szCs w:val="24"/>
        </w:rPr>
        <w:t xml:space="preserve">. </w:t>
      </w:r>
      <w:r w:rsidR="00C75236">
        <w:rPr>
          <w:rFonts w:ascii="Bookman Old Style" w:hAnsi="Bookman Old Style"/>
          <w:sz w:val="24"/>
          <w:szCs w:val="24"/>
        </w:rPr>
        <w:t xml:space="preserve">False acceptance will mean that </w:t>
      </w:r>
      <w:r w:rsidR="00F404A2">
        <w:rPr>
          <w:rFonts w:ascii="Bookman Old Style" w:hAnsi="Bookman Old Style"/>
          <w:sz w:val="24"/>
          <w:szCs w:val="24"/>
        </w:rPr>
        <w:t>X</w:t>
      </w:r>
      <w:r w:rsidR="00C75236">
        <w:rPr>
          <w:rFonts w:ascii="Bookman Old Style" w:hAnsi="Bookman Old Style"/>
          <w:sz w:val="24"/>
          <w:szCs w:val="24"/>
        </w:rPr>
        <w:t xml:space="preserve"> will be issued an Aadhaar number while he/she already has one. This case militates against the uniqueness of IDs. </w:t>
      </w:r>
    </w:p>
    <w:p w:rsidR="00E10723" w:rsidRDefault="00766680" w:rsidP="00E10723">
      <w:pPr>
        <w:jc w:val="both"/>
        <w:rPr>
          <w:rFonts w:ascii="Bookman Old Style" w:hAnsi="Bookman Old Style"/>
          <w:sz w:val="24"/>
          <w:szCs w:val="24"/>
        </w:rPr>
      </w:pPr>
      <w:r>
        <w:rPr>
          <w:rFonts w:ascii="Bookman Old Style" w:hAnsi="Bookman Old Style"/>
          <w:sz w:val="24"/>
          <w:szCs w:val="24"/>
        </w:rPr>
        <w:t>1.3</w:t>
      </w:r>
      <w:r>
        <w:rPr>
          <w:rFonts w:ascii="Bookman Old Style" w:hAnsi="Bookman Old Style"/>
          <w:sz w:val="24"/>
          <w:szCs w:val="24"/>
        </w:rPr>
        <w:tab/>
      </w:r>
      <w:r w:rsidR="00C75236">
        <w:rPr>
          <w:rFonts w:ascii="Bookman Old Style" w:hAnsi="Bookman Old Style"/>
          <w:sz w:val="24"/>
          <w:szCs w:val="24"/>
        </w:rPr>
        <w:t xml:space="preserve">The objective function of this biometrics matching </w:t>
      </w:r>
      <w:r w:rsidR="00B70D4F">
        <w:rPr>
          <w:rFonts w:ascii="Bookman Old Style" w:hAnsi="Bookman Old Style"/>
          <w:sz w:val="24"/>
          <w:szCs w:val="24"/>
        </w:rPr>
        <w:t xml:space="preserve">exercise </w:t>
      </w:r>
      <w:r w:rsidR="00C75236">
        <w:rPr>
          <w:rFonts w:ascii="Bookman Old Style" w:hAnsi="Bookman Old Style"/>
          <w:sz w:val="24"/>
          <w:szCs w:val="24"/>
        </w:rPr>
        <w:t xml:space="preserve">is that we have no false rejects and no false accepts. Normally, both cannot be made zero and there is an inverse relationship between these two parameters. Tightening the system so as to reduce the false accepts may result in more false rejects and vice-versa. As the basic matching </w:t>
      </w:r>
      <w:r w:rsidR="00B70D4F">
        <w:rPr>
          <w:rFonts w:ascii="Bookman Old Style" w:hAnsi="Bookman Old Style"/>
          <w:sz w:val="24"/>
          <w:szCs w:val="24"/>
        </w:rPr>
        <w:t xml:space="preserve">technique </w:t>
      </w:r>
      <w:r w:rsidR="00C75236">
        <w:rPr>
          <w:rFonts w:ascii="Bookman Old Style" w:hAnsi="Bookman Old Style"/>
          <w:sz w:val="24"/>
          <w:szCs w:val="24"/>
        </w:rPr>
        <w:t xml:space="preserve"> is </w:t>
      </w:r>
      <w:r w:rsidR="00F404A2">
        <w:rPr>
          <w:rFonts w:ascii="Bookman Old Style" w:hAnsi="Bookman Old Style"/>
          <w:sz w:val="24"/>
          <w:szCs w:val="24"/>
        </w:rPr>
        <w:t xml:space="preserve">a </w:t>
      </w:r>
      <w:r w:rsidR="00C75236">
        <w:rPr>
          <w:rFonts w:ascii="Bookman Old Style" w:hAnsi="Bookman Old Style"/>
          <w:sz w:val="24"/>
          <w:szCs w:val="24"/>
        </w:rPr>
        <w:t>pattern matching and matching of certain features of the biometrics, this is not a</w:t>
      </w:r>
      <w:r>
        <w:rPr>
          <w:rFonts w:ascii="Bookman Old Style" w:hAnsi="Bookman Old Style"/>
          <w:sz w:val="24"/>
          <w:szCs w:val="24"/>
        </w:rPr>
        <w:t xml:space="preserve"> one hundred percent </w:t>
      </w:r>
      <w:r w:rsidR="00F404A2">
        <w:rPr>
          <w:rFonts w:ascii="Bookman Old Style" w:hAnsi="Bookman Old Style"/>
          <w:sz w:val="24"/>
          <w:szCs w:val="24"/>
        </w:rPr>
        <w:t>accurate</w:t>
      </w:r>
      <w:r w:rsidR="00C75236">
        <w:rPr>
          <w:rFonts w:ascii="Bookman Old Style" w:hAnsi="Bookman Old Style"/>
          <w:sz w:val="24"/>
          <w:szCs w:val="24"/>
        </w:rPr>
        <w:t xml:space="preserve"> and there are chances of </w:t>
      </w:r>
      <w:r w:rsidR="00B70D4F">
        <w:rPr>
          <w:rFonts w:ascii="Bookman Old Style" w:hAnsi="Bookman Old Style"/>
          <w:sz w:val="24"/>
          <w:szCs w:val="24"/>
        </w:rPr>
        <w:t xml:space="preserve">some </w:t>
      </w:r>
      <w:r w:rsidR="00C75236">
        <w:rPr>
          <w:rFonts w:ascii="Bookman Old Style" w:hAnsi="Bookman Old Style"/>
          <w:sz w:val="24"/>
          <w:szCs w:val="24"/>
        </w:rPr>
        <w:t>errors.</w:t>
      </w:r>
      <w:r w:rsidR="00A97DCE">
        <w:rPr>
          <w:rFonts w:ascii="Bookman Old Style" w:hAnsi="Bookman Old Style"/>
          <w:sz w:val="24"/>
          <w:szCs w:val="24"/>
        </w:rPr>
        <w:t xml:space="preserve"> </w:t>
      </w:r>
      <w:r w:rsidR="00F404A2">
        <w:rPr>
          <w:rFonts w:ascii="Bookman Old Style" w:hAnsi="Bookman Old Style"/>
          <w:sz w:val="24"/>
          <w:szCs w:val="24"/>
        </w:rPr>
        <w:t>Both</w:t>
      </w:r>
      <w:r w:rsidR="00A97DCE">
        <w:rPr>
          <w:rFonts w:ascii="Bookman Old Style" w:hAnsi="Bookman Old Style"/>
          <w:sz w:val="24"/>
          <w:szCs w:val="24"/>
        </w:rPr>
        <w:t xml:space="preserve"> cases are possible - falsely rejecting someone's enrolment, resulting in denial of a number to someone and falsely accepting someone's enrolment and giving him two (or more) numbers.</w:t>
      </w:r>
      <w:r>
        <w:rPr>
          <w:rFonts w:ascii="Bookman Old Style" w:hAnsi="Bookman Old Style"/>
          <w:sz w:val="24"/>
          <w:szCs w:val="24"/>
        </w:rPr>
        <w:t xml:space="preserve"> Having said that</w:t>
      </w:r>
      <w:r w:rsidR="00B70D4F">
        <w:rPr>
          <w:rFonts w:ascii="Bookman Old Style" w:hAnsi="Bookman Old Style"/>
          <w:sz w:val="24"/>
          <w:szCs w:val="24"/>
        </w:rPr>
        <w:t>,</w:t>
      </w:r>
      <w:r>
        <w:rPr>
          <w:rFonts w:ascii="Bookman Old Style" w:hAnsi="Bookman Old Style"/>
          <w:sz w:val="24"/>
          <w:szCs w:val="24"/>
        </w:rPr>
        <w:t xml:space="preserve"> the comforting </w:t>
      </w:r>
      <w:r w:rsidR="00B70D4F">
        <w:rPr>
          <w:rFonts w:ascii="Bookman Old Style" w:hAnsi="Bookman Old Style"/>
          <w:sz w:val="24"/>
          <w:szCs w:val="24"/>
        </w:rPr>
        <w:t>fact</w:t>
      </w:r>
      <w:r>
        <w:rPr>
          <w:rFonts w:ascii="Bookman Old Style" w:hAnsi="Bookman Old Style"/>
          <w:sz w:val="24"/>
          <w:szCs w:val="24"/>
        </w:rPr>
        <w:t xml:space="preserve"> is that the percentages of both these errors can be made to be exceedingly small using better technology and its management. </w:t>
      </w:r>
      <w:r w:rsidR="00B70D4F">
        <w:rPr>
          <w:rFonts w:ascii="Bookman Old Style" w:hAnsi="Bookman Old Style"/>
          <w:sz w:val="24"/>
          <w:szCs w:val="24"/>
        </w:rPr>
        <w:t>The disconcerting side is that if the gallery is very large, then the number of such cases, even with small percentages of errors</w:t>
      </w:r>
      <w:r w:rsidR="00F404A2">
        <w:rPr>
          <w:rFonts w:ascii="Bookman Old Style" w:hAnsi="Bookman Old Style"/>
          <w:sz w:val="24"/>
          <w:szCs w:val="24"/>
        </w:rPr>
        <w:t>,</w:t>
      </w:r>
      <w:r w:rsidR="00B70D4F">
        <w:rPr>
          <w:rFonts w:ascii="Bookman Old Style" w:hAnsi="Bookman Old Style"/>
          <w:sz w:val="24"/>
          <w:szCs w:val="24"/>
        </w:rPr>
        <w:t xml:space="preserve"> can be quite large. </w:t>
      </w:r>
      <w:r w:rsidR="00F404A2">
        <w:rPr>
          <w:rFonts w:ascii="Bookman Old Style" w:hAnsi="Bookman Old Style"/>
          <w:sz w:val="24"/>
          <w:szCs w:val="24"/>
        </w:rPr>
        <w:t xml:space="preserve">For </w:t>
      </w:r>
      <w:r w:rsidR="00B70D4F">
        <w:rPr>
          <w:rFonts w:ascii="Bookman Old Style" w:hAnsi="Bookman Old Style"/>
          <w:sz w:val="24"/>
          <w:szCs w:val="24"/>
        </w:rPr>
        <w:t xml:space="preserve">example, </w:t>
      </w:r>
      <w:r w:rsidR="00F404A2">
        <w:rPr>
          <w:rFonts w:ascii="Bookman Old Style" w:hAnsi="Bookman Old Style"/>
          <w:sz w:val="24"/>
          <w:szCs w:val="24"/>
        </w:rPr>
        <w:t xml:space="preserve">even </w:t>
      </w:r>
      <w:r w:rsidR="00B70D4F">
        <w:rPr>
          <w:rFonts w:ascii="Bookman Old Style" w:hAnsi="Bookman Old Style"/>
          <w:sz w:val="24"/>
          <w:szCs w:val="24"/>
        </w:rPr>
        <w:t xml:space="preserve">with </w:t>
      </w:r>
      <w:r w:rsidR="00F404A2">
        <w:rPr>
          <w:rFonts w:ascii="Bookman Old Style" w:hAnsi="Bookman Old Style"/>
          <w:sz w:val="24"/>
          <w:szCs w:val="24"/>
        </w:rPr>
        <w:t xml:space="preserve">an accuracy level of </w:t>
      </w:r>
      <w:r w:rsidR="00B70D4F">
        <w:rPr>
          <w:rFonts w:ascii="Bookman Old Style" w:hAnsi="Bookman Old Style"/>
          <w:sz w:val="24"/>
          <w:szCs w:val="24"/>
        </w:rPr>
        <w:t>99.99%, there is a possibility that .01% population may end up in two or more IDs and that number, for a country like India with a population of 1.2 billion</w:t>
      </w:r>
      <w:r w:rsidR="00F404A2">
        <w:rPr>
          <w:rFonts w:ascii="Bookman Old Style" w:hAnsi="Bookman Old Style"/>
          <w:sz w:val="24"/>
          <w:szCs w:val="24"/>
        </w:rPr>
        <w:t>,</w:t>
      </w:r>
      <w:r w:rsidR="00B70D4F">
        <w:rPr>
          <w:rFonts w:ascii="Bookman Old Style" w:hAnsi="Bookman Old Style"/>
          <w:sz w:val="24"/>
          <w:szCs w:val="24"/>
        </w:rPr>
        <w:t xml:space="preserve"> is </w:t>
      </w:r>
      <w:r w:rsidR="00F404A2">
        <w:rPr>
          <w:rFonts w:ascii="Bookman Old Style" w:hAnsi="Bookman Old Style"/>
          <w:sz w:val="24"/>
          <w:szCs w:val="24"/>
        </w:rPr>
        <w:t>as large as</w:t>
      </w:r>
      <w:r w:rsidR="00B70D4F">
        <w:rPr>
          <w:rFonts w:ascii="Bookman Old Style" w:hAnsi="Bookman Old Style"/>
          <w:sz w:val="24"/>
          <w:szCs w:val="24"/>
        </w:rPr>
        <w:t xml:space="preserve"> 120 thousands!</w:t>
      </w:r>
    </w:p>
    <w:p w:rsidR="004C2303" w:rsidRDefault="00766680" w:rsidP="004C2303">
      <w:pPr>
        <w:pStyle w:val="Heading1"/>
      </w:pPr>
      <w:r>
        <w:t xml:space="preserve">II. </w:t>
      </w:r>
      <w:r w:rsidR="004C2303">
        <w:t>Setting the framework</w:t>
      </w:r>
    </w:p>
    <w:p w:rsidR="004C2303" w:rsidRDefault="004C2303" w:rsidP="00E10723">
      <w:pPr>
        <w:jc w:val="both"/>
        <w:rPr>
          <w:rFonts w:ascii="Bookman Old Style" w:hAnsi="Bookman Old Style"/>
          <w:sz w:val="24"/>
          <w:szCs w:val="24"/>
        </w:rPr>
      </w:pPr>
    </w:p>
    <w:p w:rsidR="00766680" w:rsidRDefault="00766680" w:rsidP="00E10723">
      <w:pPr>
        <w:jc w:val="both"/>
        <w:rPr>
          <w:rFonts w:ascii="Bookman Old Style" w:hAnsi="Bookman Old Style"/>
          <w:sz w:val="24"/>
          <w:szCs w:val="24"/>
        </w:rPr>
      </w:pPr>
      <w:r>
        <w:rPr>
          <w:rFonts w:ascii="Bookman Old Style" w:hAnsi="Bookman Old Style"/>
          <w:sz w:val="24"/>
          <w:szCs w:val="24"/>
        </w:rPr>
        <w:t>2.1</w:t>
      </w:r>
      <w:r>
        <w:rPr>
          <w:rFonts w:ascii="Bookman Old Style" w:hAnsi="Bookman Old Style"/>
          <w:sz w:val="24"/>
          <w:szCs w:val="24"/>
        </w:rPr>
        <w:tab/>
      </w:r>
      <w:r w:rsidR="00A97DCE" w:rsidRPr="001D00C7">
        <w:rPr>
          <w:rFonts w:ascii="Bookman Old Style" w:hAnsi="Bookman Old Style"/>
          <w:sz w:val="24"/>
          <w:szCs w:val="24"/>
        </w:rPr>
        <w:t xml:space="preserve">Considering the importance of biometrics in UID system, </w:t>
      </w:r>
      <w:r>
        <w:rPr>
          <w:rFonts w:ascii="Bookman Old Style" w:hAnsi="Bookman Old Style"/>
          <w:sz w:val="24"/>
          <w:szCs w:val="24"/>
        </w:rPr>
        <w:t xml:space="preserve">UIDAI </w:t>
      </w:r>
      <w:r w:rsidR="00A97DCE" w:rsidRPr="001D00C7">
        <w:rPr>
          <w:rFonts w:ascii="Bookman Old Style" w:hAnsi="Bookman Old Style"/>
          <w:sz w:val="24"/>
          <w:szCs w:val="24"/>
        </w:rPr>
        <w:t>had constituted a Biometrics Committee</w:t>
      </w:r>
      <w:sdt>
        <w:sdtPr>
          <w:rPr>
            <w:rFonts w:ascii="Bookman Old Style" w:hAnsi="Bookman Old Style"/>
            <w:sz w:val="24"/>
            <w:szCs w:val="24"/>
          </w:rPr>
          <w:id w:val="1664426817"/>
          <w:citation/>
        </w:sdtPr>
        <w:sdtContent>
          <w:r w:rsidR="0082015D">
            <w:rPr>
              <w:rFonts w:ascii="Bookman Old Style" w:hAnsi="Bookman Old Style"/>
              <w:sz w:val="24"/>
              <w:szCs w:val="24"/>
            </w:rPr>
            <w:fldChar w:fldCharType="begin"/>
          </w:r>
          <w:r w:rsidR="00F404A2">
            <w:rPr>
              <w:rFonts w:ascii="Bookman Old Style" w:hAnsi="Bookman Old Style"/>
              <w:sz w:val="24"/>
              <w:szCs w:val="24"/>
              <w:lang w:val="en-IN"/>
            </w:rPr>
            <w:instrText xml:space="preserve"> CITATION UID09 \l 16393  </w:instrText>
          </w:r>
          <w:r w:rsidR="0082015D">
            <w:rPr>
              <w:rFonts w:ascii="Bookman Old Style" w:hAnsi="Bookman Old Style"/>
              <w:sz w:val="24"/>
              <w:szCs w:val="24"/>
            </w:rPr>
            <w:fldChar w:fldCharType="separate"/>
          </w:r>
          <w:r w:rsidR="00F404A2">
            <w:rPr>
              <w:rFonts w:ascii="Bookman Old Style" w:hAnsi="Bookman Old Style"/>
              <w:noProof/>
              <w:sz w:val="24"/>
              <w:szCs w:val="24"/>
              <w:lang w:val="en-IN"/>
            </w:rPr>
            <w:t xml:space="preserve"> </w:t>
          </w:r>
          <w:r w:rsidR="00F404A2" w:rsidRPr="00F404A2">
            <w:rPr>
              <w:rFonts w:ascii="Bookman Old Style" w:hAnsi="Bookman Old Style"/>
              <w:noProof/>
              <w:sz w:val="24"/>
              <w:szCs w:val="24"/>
              <w:lang w:val="en-IN"/>
            </w:rPr>
            <w:t>(UIDAI, 2009)</w:t>
          </w:r>
          <w:r w:rsidR="0082015D">
            <w:rPr>
              <w:rFonts w:ascii="Bookman Old Style" w:hAnsi="Bookman Old Style"/>
              <w:sz w:val="24"/>
              <w:szCs w:val="24"/>
            </w:rPr>
            <w:fldChar w:fldCharType="end"/>
          </w:r>
        </w:sdtContent>
      </w:sdt>
      <w:r w:rsidR="00A97DCE" w:rsidRPr="001D00C7">
        <w:rPr>
          <w:rFonts w:ascii="Bookman Old Style" w:hAnsi="Bookman Old Style"/>
          <w:sz w:val="24"/>
          <w:szCs w:val="24"/>
        </w:rPr>
        <w:t xml:space="preserve"> which was supposed to </w:t>
      </w:r>
      <w:r w:rsidR="001D00C7" w:rsidRPr="001D00C7">
        <w:rPr>
          <w:rFonts w:ascii="Bookman Old Style" w:hAnsi="Bookman Old Style"/>
          <w:sz w:val="24"/>
          <w:szCs w:val="24"/>
        </w:rPr>
        <w:t>‘review the existing biometrics standards and modify/extend/enhance them so as to achieve the goals and purpose of UIDAI for de-duplications and authentication’.</w:t>
      </w:r>
      <w:r w:rsidR="001D00C7">
        <w:rPr>
          <w:rFonts w:ascii="Bookman Old Style" w:hAnsi="Bookman Old Style"/>
          <w:sz w:val="24"/>
          <w:szCs w:val="24"/>
        </w:rPr>
        <w:t xml:space="preserve"> </w:t>
      </w:r>
      <w:r w:rsidR="00E05D74">
        <w:rPr>
          <w:rFonts w:ascii="Bookman Old Style" w:hAnsi="Bookman Old Style"/>
          <w:sz w:val="24"/>
          <w:szCs w:val="24"/>
        </w:rPr>
        <w:t xml:space="preserve">This committee </w:t>
      </w:r>
      <w:r w:rsidR="001D00C7">
        <w:rPr>
          <w:rFonts w:ascii="Bookman Old Style" w:hAnsi="Bookman Old Style"/>
          <w:sz w:val="24"/>
          <w:szCs w:val="24"/>
        </w:rPr>
        <w:t>was constituted on 29</w:t>
      </w:r>
      <w:r w:rsidR="001D00C7" w:rsidRPr="001D00C7">
        <w:rPr>
          <w:rFonts w:ascii="Bookman Old Style" w:hAnsi="Bookman Old Style"/>
          <w:sz w:val="24"/>
          <w:szCs w:val="24"/>
          <w:vertAlign w:val="superscript"/>
        </w:rPr>
        <w:t>th</w:t>
      </w:r>
      <w:r w:rsidR="001D00C7">
        <w:rPr>
          <w:rFonts w:ascii="Bookman Old Style" w:hAnsi="Bookman Old Style"/>
          <w:sz w:val="24"/>
          <w:szCs w:val="24"/>
        </w:rPr>
        <w:t xml:space="preserve"> September 2009 and </w:t>
      </w:r>
      <w:r w:rsidR="00E05D74">
        <w:rPr>
          <w:rFonts w:ascii="Bookman Old Style" w:hAnsi="Bookman Old Style"/>
          <w:sz w:val="24"/>
          <w:szCs w:val="24"/>
        </w:rPr>
        <w:t xml:space="preserve">submitted its report in </w:t>
      </w:r>
      <w:r w:rsidR="00E05D74" w:rsidRPr="001D00C7">
        <w:rPr>
          <w:rFonts w:ascii="Bookman Old Style" w:hAnsi="Bookman Old Style"/>
          <w:sz w:val="24"/>
          <w:szCs w:val="24"/>
        </w:rPr>
        <w:t>December 2009</w:t>
      </w:r>
      <w:r w:rsidR="00E05D74">
        <w:rPr>
          <w:rFonts w:ascii="Bookman Old Style" w:hAnsi="Bookman Old Style"/>
          <w:sz w:val="24"/>
          <w:szCs w:val="24"/>
        </w:rPr>
        <w:t xml:space="preserve">. </w:t>
      </w:r>
    </w:p>
    <w:p w:rsidR="001D00C7" w:rsidRDefault="00766680" w:rsidP="00766680">
      <w:pPr>
        <w:jc w:val="both"/>
      </w:pPr>
      <w:r>
        <w:rPr>
          <w:rFonts w:ascii="Bookman Old Style" w:hAnsi="Bookman Old Style"/>
          <w:sz w:val="24"/>
          <w:szCs w:val="24"/>
        </w:rPr>
        <w:lastRenderedPageBreak/>
        <w:t>2.2</w:t>
      </w:r>
      <w:r>
        <w:rPr>
          <w:rFonts w:ascii="Bookman Old Style" w:hAnsi="Bookman Old Style"/>
          <w:sz w:val="24"/>
          <w:szCs w:val="24"/>
        </w:rPr>
        <w:tab/>
      </w:r>
      <w:r w:rsidR="00E05D74">
        <w:rPr>
          <w:rFonts w:ascii="Bookman Old Style" w:hAnsi="Bookman Old Style"/>
          <w:sz w:val="24"/>
          <w:szCs w:val="24"/>
        </w:rPr>
        <w:t xml:space="preserve">In the section titled </w:t>
      </w:r>
      <w:r w:rsidR="001D00C7">
        <w:rPr>
          <w:rFonts w:ascii="Bookman Old Style" w:hAnsi="Bookman Old Style"/>
          <w:sz w:val="24"/>
          <w:szCs w:val="24"/>
        </w:rPr>
        <w:t>“</w:t>
      </w:r>
      <w:r w:rsidR="00E05D74">
        <w:rPr>
          <w:rFonts w:ascii="Bookman Old Style" w:hAnsi="Bookman Old Style"/>
          <w:sz w:val="24"/>
          <w:szCs w:val="24"/>
        </w:rPr>
        <w:t>Biometrics Accuracy</w:t>
      </w:r>
      <w:r w:rsidR="001D00C7">
        <w:rPr>
          <w:rFonts w:ascii="Bookman Old Style" w:hAnsi="Bookman Old Style"/>
          <w:sz w:val="24"/>
          <w:szCs w:val="24"/>
        </w:rPr>
        <w:t>”</w:t>
      </w:r>
      <w:r w:rsidR="00E05D74">
        <w:rPr>
          <w:rFonts w:ascii="Bookman Old Style" w:hAnsi="Bookman Old Style"/>
          <w:sz w:val="24"/>
          <w:szCs w:val="24"/>
        </w:rPr>
        <w:t xml:space="preserve"> the Committee observed: </w:t>
      </w:r>
    </w:p>
    <w:p w:rsidR="007766D9" w:rsidRPr="00C25084" w:rsidRDefault="007766D9" w:rsidP="007766D9">
      <w:pPr>
        <w:autoSpaceDE w:val="0"/>
        <w:autoSpaceDN w:val="0"/>
        <w:adjustRightInd w:val="0"/>
        <w:spacing w:after="0" w:line="240" w:lineRule="auto"/>
        <w:jc w:val="both"/>
        <w:rPr>
          <w:rFonts w:ascii="Bookman Old Style" w:hAnsi="Bookman Old Style" w:cs="TT424o00"/>
          <w:i/>
          <w:iCs/>
          <w:sz w:val="24"/>
          <w:szCs w:val="24"/>
          <w:lang w:bidi="hi-IN"/>
        </w:rPr>
      </w:pPr>
      <w:r w:rsidRPr="007766D9">
        <w:rPr>
          <w:rFonts w:ascii="Bookman Old Style" w:hAnsi="Bookman Old Style" w:cs="TT424o00"/>
          <w:i/>
          <w:iCs/>
          <w:color w:val="4F82BE"/>
          <w:sz w:val="24"/>
          <w:szCs w:val="24"/>
          <w:lang w:bidi="hi-IN"/>
        </w:rPr>
        <w:t>“</w:t>
      </w:r>
      <w:r w:rsidRPr="00C25084">
        <w:rPr>
          <w:rFonts w:ascii="Bookman Old Style" w:hAnsi="Bookman Old Style" w:cs="TT424o00"/>
          <w:i/>
          <w:iCs/>
          <w:sz w:val="24"/>
          <w:szCs w:val="24"/>
          <w:lang w:bidi="hi-IN"/>
        </w:rPr>
        <w:t>12.4 Biometrics Accuracy</w:t>
      </w:r>
    </w:p>
    <w:p w:rsidR="007766D9" w:rsidRDefault="007766D9" w:rsidP="007766D9">
      <w:pPr>
        <w:autoSpaceDE w:val="0"/>
        <w:autoSpaceDN w:val="0"/>
        <w:adjustRightInd w:val="0"/>
        <w:spacing w:after="0" w:line="240" w:lineRule="auto"/>
        <w:jc w:val="both"/>
        <w:rPr>
          <w:rFonts w:ascii="Bookman Old Style" w:hAnsi="Bookman Old Style" w:cs="TT410o00"/>
          <w:i/>
          <w:iCs/>
          <w:color w:val="000000"/>
          <w:sz w:val="24"/>
          <w:szCs w:val="24"/>
          <w:lang w:bidi="hi-IN"/>
        </w:rPr>
      </w:pPr>
      <w:r w:rsidRPr="007766D9">
        <w:rPr>
          <w:rFonts w:ascii="Bookman Old Style" w:hAnsi="Bookman Old Style" w:cs="TT410o00"/>
          <w:i/>
          <w:iCs/>
          <w:color w:val="000000"/>
          <w:sz w:val="24"/>
          <w:szCs w:val="24"/>
          <w:lang w:bidi="hi-IN"/>
        </w:rPr>
        <w:t>The UIDAI’s charter of assuring uniqueness across a population of 1.2 billion people mandates the biometrics goal of minimizing the False Accept Rate (FAR) within technological and economical constraints. All published empirical data is reported using Western populations and database sizes of tens of millions. An accuracy rate (i.e., True Acceptance Rate) of 99% is reported in the test of commercial system performance[23]. Two factors however raise uncertainty</w:t>
      </w:r>
      <w:r>
        <w:rPr>
          <w:rFonts w:ascii="Bookman Old Style" w:hAnsi="Bookman Old Style" w:cs="TT410o00"/>
          <w:i/>
          <w:iCs/>
          <w:color w:val="000000"/>
          <w:sz w:val="24"/>
          <w:szCs w:val="24"/>
          <w:lang w:bidi="hi-IN"/>
        </w:rPr>
        <w:t xml:space="preserve"> </w:t>
      </w:r>
      <w:r w:rsidRPr="007766D9">
        <w:rPr>
          <w:rFonts w:ascii="Bookman Old Style" w:hAnsi="Bookman Old Style" w:cs="TT410o00"/>
          <w:i/>
          <w:iCs/>
          <w:color w:val="000000"/>
          <w:sz w:val="24"/>
          <w:szCs w:val="24"/>
          <w:lang w:bidi="hi-IN"/>
        </w:rPr>
        <w:t>on the extent of accuracy achievable through fingerprints: First, the scaling of database size from fifty million to a billion has not been adequately analyzed. Second, the fingerprint quality, the most important variable for determining accuracy, has not been studied in depth in the Indian context.”</w:t>
      </w:r>
      <w:r w:rsidR="004B6B31">
        <w:rPr>
          <w:rFonts w:ascii="Bookman Old Style" w:hAnsi="Bookman Old Style" w:cs="TT410o00"/>
          <w:i/>
          <w:iCs/>
          <w:color w:val="000000"/>
          <w:sz w:val="24"/>
          <w:szCs w:val="24"/>
          <w:lang w:bidi="hi-IN"/>
        </w:rPr>
        <w:t>(Para 12.4 pp 21 of the Biometric Committee Report)</w:t>
      </w:r>
    </w:p>
    <w:p w:rsidR="007766D9" w:rsidRDefault="007766D9" w:rsidP="007766D9">
      <w:pPr>
        <w:autoSpaceDE w:val="0"/>
        <w:autoSpaceDN w:val="0"/>
        <w:adjustRightInd w:val="0"/>
        <w:spacing w:after="0" w:line="240" w:lineRule="auto"/>
        <w:jc w:val="both"/>
        <w:rPr>
          <w:rFonts w:ascii="Bookman Old Style" w:hAnsi="Bookman Old Style" w:cs="TT410o00"/>
          <w:i/>
          <w:iCs/>
          <w:color w:val="000000"/>
          <w:sz w:val="24"/>
          <w:szCs w:val="24"/>
          <w:lang w:bidi="hi-IN"/>
        </w:rPr>
      </w:pPr>
    </w:p>
    <w:p w:rsidR="00C25084" w:rsidRPr="00C25084" w:rsidRDefault="00766680" w:rsidP="007766D9">
      <w:pPr>
        <w:autoSpaceDE w:val="0"/>
        <w:autoSpaceDN w:val="0"/>
        <w:adjustRightInd w:val="0"/>
        <w:spacing w:after="0" w:line="240" w:lineRule="auto"/>
        <w:jc w:val="both"/>
        <w:rPr>
          <w:rFonts w:ascii="Bookman Old Style" w:hAnsi="Bookman Old Style" w:cs="TT410o00"/>
          <w:color w:val="000000"/>
          <w:sz w:val="24"/>
          <w:szCs w:val="24"/>
          <w:lang w:bidi="hi-IN"/>
        </w:rPr>
      </w:pPr>
      <w:r>
        <w:rPr>
          <w:rFonts w:ascii="Bookman Old Style" w:hAnsi="Bookman Old Style" w:cs="TT410o00"/>
          <w:color w:val="000000"/>
          <w:sz w:val="24"/>
          <w:szCs w:val="24"/>
          <w:lang w:bidi="hi-IN"/>
        </w:rPr>
        <w:t>2.3</w:t>
      </w:r>
      <w:r>
        <w:rPr>
          <w:rFonts w:ascii="Bookman Old Style" w:hAnsi="Bookman Old Style" w:cs="TT410o00"/>
          <w:color w:val="000000"/>
          <w:sz w:val="24"/>
          <w:szCs w:val="24"/>
          <w:lang w:bidi="hi-IN"/>
        </w:rPr>
        <w:tab/>
      </w:r>
      <w:r w:rsidR="00C25084" w:rsidRPr="00C25084">
        <w:rPr>
          <w:rFonts w:ascii="Bookman Old Style" w:hAnsi="Bookman Old Style" w:cs="TT410o00"/>
          <w:color w:val="000000"/>
          <w:sz w:val="24"/>
          <w:szCs w:val="24"/>
          <w:lang w:bidi="hi-IN"/>
        </w:rPr>
        <w:t>At another place in the same report, the committee ha</w:t>
      </w:r>
      <w:r>
        <w:rPr>
          <w:rFonts w:ascii="Bookman Old Style" w:hAnsi="Bookman Old Style" w:cs="TT410o00"/>
          <w:color w:val="000000"/>
          <w:sz w:val="24"/>
          <w:szCs w:val="24"/>
          <w:lang w:bidi="hi-IN"/>
        </w:rPr>
        <w:t>d</w:t>
      </w:r>
      <w:r w:rsidR="00C25084" w:rsidRPr="00C25084">
        <w:rPr>
          <w:rFonts w:ascii="Bookman Old Style" w:hAnsi="Bookman Old Style" w:cs="TT410o00"/>
          <w:color w:val="000000"/>
          <w:sz w:val="24"/>
          <w:szCs w:val="24"/>
          <w:lang w:bidi="hi-IN"/>
        </w:rPr>
        <w:t xml:space="preserve"> observed: </w:t>
      </w:r>
    </w:p>
    <w:p w:rsidR="00C25084" w:rsidRDefault="00C25084" w:rsidP="007766D9">
      <w:pPr>
        <w:autoSpaceDE w:val="0"/>
        <w:autoSpaceDN w:val="0"/>
        <w:adjustRightInd w:val="0"/>
        <w:spacing w:after="0" w:line="240" w:lineRule="auto"/>
        <w:rPr>
          <w:rFonts w:ascii="TT410o00" w:hAnsi="TT410o00" w:cs="TT410o00"/>
          <w:sz w:val="23"/>
          <w:szCs w:val="23"/>
          <w:lang w:bidi="hi-IN"/>
        </w:rPr>
      </w:pPr>
    </w:p>
    <w:p w:rsidR="007766D9" w:rsidRPr="00C25084" w:rsidRDefault="00C25084"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 xml:space="preserve"> “</w:t>
      </w:r>
      <w:r w:rsidR="007766D9" w:rsidRPr="00C25084">
        <w:rPr>
          <w:rFonts w:ascii="Bookman Old Style" w:hAnsi="Bookman Old Style" w:cs="TT410o00"/>
          <w:i/>
          <w:iCs/>
          <w:sz w:val="24"/>
          <w:szCs w:val="24"/>
          <w:lang w:bidi="hi-IN"/>
        </w:rPr>
        <w:t>Based on rather extensive empirical results compiled by NIST and a first cut of Indian</w:t>
      </w:r>
      <w:r>
        <w:rPr>
          <w:rFonts w:ascii="Bookman Old Style" w:hAnsi="Bookman Old Style" w:cs="TT410o00"/>
          <w:i/>
          <w:iCs/>
          <w:sz w:val="24"/>
          <w:szCs w:val="24"/>
          <w:lang w:bidi="hi-IN"/>
        </w:rPr>
        <w:t xml:space="preserve"> </w:t>
      </w:r>
      <w:r w:rsidR="007766D9" w:rsidRPr="00C25084">
        <w:rPr>
          <w:rFonts w:ascii="Bookman Old Style" w:hAnsi="Bookman Old Style" w:cs="TT410o00"/>
          <w:i/>
          <w:iCs/>
          <w:sz w:val="24"/>
          <w:szCs w:val="24"/>
          <w:lang w:bidi="hi-IN"/>
        </w:rPr>
        <w:t>data analyzed in a short period, the following broad categorization can be made</w:t>
      </w:r>
      <w:r>
        <w:rPr>
          <w:rFonts w:ascii="Bookman Old Style" w:hAnsi="Bookman Old Style" w:cs="TT410o00"/>
          <w:i/>
          <w:iCs/>
          <w:sz w:val="24"/>
          <w:szCs w:val="24"/>
          <w:lang w:bidi="hi-IN"/>
        </w:rPr>
        <w:t xml:space="preserve">: </w:t>
      </w:r>
    </w:p>
    <w:p w:rsidR="007766D9" w:rsidRPr="00C25084" w:rsidRDefault="007766D9"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1. The UIDAI can obtain fingerprint quality as good as that seen in developed</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countries. There is good evidence to suggest that fingerprint data from rural India</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may be as good as elsewhere when proper operational procedures are followed and</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good quality devices are used. There is also data to suggest that quality drops</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precipitously if attention is not given to operational processes.</w:t>
      </w:r>
      <w:r w:rsidR="00C25084" w:rsidRPr="00C25084">
        <w:rPr>
          <w:rFonts w:ascii="Bookman Old Style" w:hAnsi="Bookman Old Style" w:cs="TT410o00"/>
          <w:i/>
          <w:iCs/>
          <w:sz w:val="24"/>
          <w:szCs w:val="24"/>
          <w:lang w:bidi="hi-IN"/>
        </w:rPr>
        <w:t xml:space="preserve"> </w:t>
      </w:r>
    </w:p>
    <w:p w:rsidR="007766D9" w:rsidRPr="00C25084" w:rsidRDefault="007766D9"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2. It is possible to closely predict the expected fingerprint recognition performance. In</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the experiments, at 95% confidence, the sample database of a rural region is</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expected to achieve similar accuracy as Western data. By extrapolating NIST</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analysis of Western data, it is possible to conclude that fingerprint alone is sufficient</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to achieve minimum accuracy level of 95%, with moderately good fingerprints</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images.</w:t>
      </w:r>
    </w:p>
    <w:p w:rsidR="007766D9" w:rsidRPr="00C25084" w:rsidRDefault="007766D9"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3. Face is an invaluable biometric for manual verification. Its potential to contribute</w:t>
      </w:r>
      <w:r w:rsid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materially to improved FAR rate is however, limited particularly because of</w:t>
      </w:r>
      <w:r w:rsid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extremely large database size and high value of target accuracy.</w:t>
      </w:r>
    </w:p>
    <w:p w:rsidR="00C25084" w:rsidRDefault="007766D9"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4. Iris can provide accuracy comparable to fingerprint. Therefore fused score of two</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uncorrelated modalities will provide better accuracy than any single modality and</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could achieve the target accuracy.</w:t>
      </w:r>
      <w:r w:rsidR="00C25084" w:rsidRPr="00C25084">
        <w:rPr>
          <w:rFonts w:ascii="Bookman Old Style" w:hAnsi="Bookman Old Style" w:cs="TT410o00"/>
          <w:i/>
          <w:iCs/>
          <w:sz w:val="24"/>
          <w:szCs w:val="24"/>
          <w:lang w:bidi="hi-IN"/>
        </w:rPr>
        <w:t xml:space="preserve"> </w:t>
      </w:r>
    </w:p>
    <w:p w:rsidR="00C25084" w:rsidRDefault="00C25084" w:rsidP="00C25084">
      <w:pPr>
        <w:autoSpaceDE w:val="0"/>
        <w:autoSpaceDN w:val="0"/>
        <w:adjustRightInd w:val="0"/>
        <w:spacing w:after="0" w:line="240" w:lineRule="auto"/>
        <w:jc w:val="both"/>
        <w:rPr>
          <w:rFonts w:ascii="Bookman Old Style" w:hAnsi="Bookman Old Style" w:cs="TT410o00"/>
          <w:i/>
          <w:iCs/>
          <w:sz w:val="24"/>
          <w:szCs w:val="24"/>
          <w:lang w:bidi="hi-IN"/>
        </w:rPr>
      </w:pPr>
    </w:p>
    <w:p w:rsidR="007766D9" w:rsidRDefault="007766D9" w:rsidP="00C25084">
      <w:p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Empirical data has highlighted several non-technical factors that can impact accuracy</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more significantly than technical accuracy improvement efforts.</w:t>
      </w:r>
    </w:p>
    <w:p w:rsidR="00C25084" w:rsidRPr="00C25084" w:rsidRDefault="00C25084" w:rsidP="00C25084">
      <w:pPr>
        <w:autoSpaceDE w:val="0"/>
        <w:autoSpaceDN w:val="0"/>
        <w:adjustRightInd w:val="0"/>
        <w:spacing w:after="0" w:line="240" w:lineRule="auto"/>
        <w:jc w:val="both"/>
        <w:rPr>
          <w:rFonts w:ascii="Bookman Old Style" w:hAnsi="Bookman Old Style" w:cs="TT410o00"/>
          <w:i/>
          <w:iCs/>
          <w:sz w:val="24"/>
          <w:szCs w:val="24"/>
          <w:lang w:bidi="hi-IN"/>
        </w:rPr>
      </w:pPr>
    </w:p>
    <w:p w:rsidR="007766D9" w:rsidRPr="00C25084" w:rsidRDefault="007766D9" w:rsidP="00C25084">
      <w:pPr>
        <w:pStyle w:val="ListParagraph"/>
        <w:numPr>
          <w:ilvl w:val="0"/>
          <w:numId w:val="2"/>
        </w:num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t>Simple operational quality assurance. A few simple operational techniques such as</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keeping a wet towel or maintaining the device in good working order can be</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superior to squeezing an additional fraction of a percent in accuracy rates through</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 xml:space="preserve">technical </w:t>
      </w:r>
      <w:r w:rsidR="00C25084" w:rsidRPr="00C25084">
        <w:rPr>
          <w:rFonts w:ascii="Bookman Old Style" w:hAnsi="Bookman Old Style" w:cs="TT410o00"/>
          <w:i/>
          <w:iCs/>
          <w:sz w:val="24"/>
          <w:szCs w:val="24"/>
          <w:lang w:bidi="hi-IN"/>
        </w:rPr>
        <w:t xml:space="preserve"> i</w:t>
      </w:r>
      <w:r w:rsidRPr="00C25084">
        <w:rPr>
          <w:rFonts w:ascii="Bookman Old Style" w:hAnsi="Bookman Old Style" w:cs="TT410o00"/>
          <w:i/>
          <w:iCs/>
          <w:sz w:val="24"/>
          <w:szCs w:val="24"/>
          <w:lang w:bidi="hi-IN"/>
        </w:rPr>
        <w:t>mprovements. An unchecked operational process can increase the false</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acceptance rate to over 10%.</w:t>
      </w:r>
    </w:p>
    <w:p w:rsidR="007766D9" w:rsidRPr="00C25084" w:rsidRDefault="007766D9" w:rsidP="00C25084">
      <w:pPr>
        <w:pStyle w:val="ListParagraph"/>
        <w:numPr>
          <w:ilvl w:val="0"/>
          <w:numId w:val="2"/>
        </w:numPr>
        <w:autoSpaceDE w:val="0"/>
        <w:autoSpaceDN w:val="0"/>
        <w:adjustRightInd w:val="0"/>
        <w:spacing w:after="0" w:line="240" w:lineRule="auto"/>
        <w:jc w:val="both"/>
        <w:rPr>
          <w:rFonts w:ascii="Bookman Old Style" w:hAnsi="Bookman Old Style" w:cs="TT410o00"/>
          <w:i/>
          <w:iCs/>
          <w:sz w:val="24"/>
          <w:szCs w:val="24"/>
          <w:lang w:bidi="hi-IN"/>
        </w:rPr>
      </w:pPr>
      <w:r w:rsidRPr="00C25084">
        <w:rPr>
          <w:rFonts w:ascii="Bookman Old Style" w:hAnsi="Bookman Old Style" w:cs="TT410o00"/>
          <w:i/>
          <w:iCs/>
          <w:sz w:val="24"/>
          <w:szCs w:val="24"/>
          <w:lang w:bidi="hi-IN"/>
        </w:rPr>
        <w:lastRenderedPageBreak/>
        <w:t>In the data analyzed, 2% to 5% of subjects did not have biometric records. Missing</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biometrics is a license to commit fraud. It is believed that the failure is due to poorly</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designed processes. The enrolment process when examined, had loopholes which</w:t>
      </w:r>
      <w:r w:rsidR="00C25084" w:rsidRPr="00C25084">
        <w:rPr>
          <w:rFonts w:ascii="Bookman Old Style" w:hAnsi="Bookman Old Style" w:cs="TT410o00"/>
          <w:i/>
          <w:iCs/>
          <w:sz w:val="24"/>
          <w:szCs w:val="24"/>
          <w:lang w:bidi="hi-IN"/>
        </w:rPr>
        <w:t xml:space="preserve"> p</w:t>
      </w:r>
      <w:r w:rsidRPr="00C25084">
        <w:rPr>
          <w:rFonts w:ascii="Bookman Old Style" w:hAnsi="Bookman Old Style" w:cs="TT410o00"/>
          <w:i/>
          <w:iCs/>
          <w:sz w:val="24"/>
          <w:szCs w:val="24"/>
          <w:lang w:bidi="hi-IN"/>
        </w:rPr>
        <w:t>revented it from detecting such omissions.</w:t>
      </w:r>
    </w:p>
    <w:p w:rsidR="007766D9" w:rsidRPr="00C25084" w:rsidRDefault="007766D9" w:rsidP="00C25084">
      <w:pPr>
        <w:pStyle w:val="ListParagraph"/>
        <w:numPr>
          <w:ilvl w:val="0"/>
          <w:numId w:val="2"/>
        </w:numPr>
        <w:autoSpaceDE w:val="0"/>
        <w:autoSpaceDN w:val="0"/>
        <w:adjustRightInd w:val="0"/>
        <w:spacing w:after="0" w:line="240" w:lineRule="auto"/>
        <w:jc w:val="both"/>
        <w:rPr>
          <w:rFonts w:ascii="Bookman Old Style" w:hAnsi="Bookman Old Style"/>
          <w:i/>
          <w:iCs/>
          <w:sz w:val="24"/>
          <w:szCs w:val="24"/>
        </w:rPr>
      </w:pPr>
      <w:r w:rsidRPr="00C25084">
        <w:rPr>
          <w:rFonts w:ascii="Bookman Old Style" w:hAnsi="Bookman Old Style" w:cs="TT410o00"/>
          <w:i/>
          <w:iCs/>
          <w:sz w:val="24"/>
          <w:szCs w:val="24"/>
          <w:lang w:bidi="hi-IN"/>
        </w:rPr>
        <w:t>The biometric software needs to be tuned to local data. Un-tuned software can</w:t>
      </w:r>
      <w:r w:rsidR="00C25084" w:rsidRPr="00C25084">
        <w:rPr>
          <w:rFonts w:ascii="Bookman Old Style" w:hAnsi="Bookman Old Style" w:cs="TT410o00"/>
          <w:i/>
          <w:iCs/>
          <w:sz w:val="24"/>
          <w:szCs w:val="24"/>
          <w:lang w:bidi="hi-IN"/>
        </w:rPr>
        <w:t xml:space="preserve"> </w:t>
      </w:r>
      <w:r w:rsidRPr="00C25084">
        <w:rPr>
          <w:rFonts w:ascii="Bookman Old Style" w:hAnsi="Bookman Old Style" w:cs="TT410o00"/>
          <w:i/>
          <w:iCs/>
          <w:sz w:val="24"/>
          <w:szCs w:val="24"/>
          <w:lang w:bidi="hi-IN"/>
        </w:rPr>
        <w:t>generate additional errors in the range of 2 to 3%.</w:t>
      </w:r>
      <w:r w:rsidR="00C25084">
        <w:rPr>
          <w:rFonts w:ascii="Bookman Old Style" w:hAnsi="Bookman Old Style" w:cs="TT410o00"/>
          <w:i/>
          <w:iCs/>
          <w:sz w:val="24"/>
          <w:szCs w:val="24"/>
          <w:lang w:bidi="hi-IN"/>
        </w:rPr>
        <w:t>”</w:t>
      </w:r>
      <w:r w:rsidR="004B6B31">
        <w:rPr>
          <w:rFonts w:ascii="Bookman Old Style" w:hAnsi="Bookman Old Style" w:cs="TT410o00"/>
          <w:i/>
          <w:iCs/>
          <w:sz w:val="24"/>
          <w:szCs w:val="24"/>
          <w:lang w:bidi="hi-IN"/>
        </w:rPr>
        <w:t xml:space="preserve"> (Para 22.4 page 22 of the Biometric Committee Report)</w:t>
      </w:r>
    </w:p>
    <w:p w:rsidR="00C25084" w:rsidRDefault="00C25084" w:rsidP="00C25084">
      <w:pPr>
        <w:autoSpaceDE w:val="0"/>
        <w:autoSpaceDN w:val="0"/>
        <w:adjustRightInd w:val="0"/>
        <w:spacing w:after="0" w:line="240" w:lineRule="auto"/>
        <w:jc w:val="both"/>
        <w:rPr>
          <w:rFonts w:ascii="Bookman Old Style" w:hAnsi="Bookman Old Style"/>
          <w:sz w:val="24"/>
          <w:szCs w:val="24"/>
        </w:rPr>
      </w:pPr>
    </w:p>
    <w:p w:rsidR="004C2303" w:rsidRDefault="000D4B6F" w:rsidP="004C2303">
      <w:pPr>
        <w:pStyle w:val="Heading1"/>
      </w:pPr>
      <w:r>
        <w:t xml:space="preserve">III. </w:t>
      </w:r>
      <w:r w:rsidR="004C2303">
        <w:t>Iris: the critical biometric</w:t>
      </w:r>
    </w:p>
    <w:p w:rsidR="004C2303" w:rsidRDefault="004C2303" w:rsidP="00C25084">
      <w:pPr>
        <w:autoSpaceDE w:val="0"/>
        <w:autoSpaceDN w:val="0"/>
        <w:adjustRightInd w:val="0"/>
        <w:spacing w:after="0" w:line="240" w:lineRule="auto"/>
        <w:jc w:val="both"/>
        <w:rPr>
          <w:rFonts w:ascii="Bookman Old Style" w:hAnsi="Bookman Old Style"/>
          <w:sz w:val="24"/>
          <w:szCs w:val="24"/>
        </w:rPr>
      </w:pPr>
    </w:p>
    <w:p w:rsidR="00E05D74" w:rsidRDefault="000D4B6F"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3.1</w:t>
      </w:r>
      <w:r>
        <w:rPr>
          <w:rFonts w:ascii="Bookman Old Style" w:hAnsi="Bookman Old Style"/>
          <w:sz w:val="24"/>
          <w:szCs w:val="24"/>
        </w:rPr>
        <w:tab/>
      </w:r>
      <w:r w:rsidR="004B6B31">
        <w:rPr>
          <w:rFonts w:ascii="Bookman Old Style" w:hAnsi="Bookman Old Style"/>
          <w:sz w:val="24"/>
          <w:szCs w:val="24"/>
        </w:rPr>
        <w:t>It should be admitted</w:t>
      </w:r>
      <w:r w:rsidR="00E05D74">
        <w:rPr>
          <w:rFonts w:ascii="Bookman Old Style" w:hAnsi="Bookman Old Style"/>
          <w:sz w:val="24"/>
          <w:szCs w:val="24"/>
        </w:rPr>
        <w:t xml:space="preserve"> that when the committee was deliberating on the issue of accuracy of biometrics (and we had consulted many biometrics experts during the deliberations), </w:t>
      </w:r>
      <w:r w:rsidR="004B6B31">
        <w:rPr>
          <w:rFonts w:ascii="Bookman Old Style" w:hAnsi="Bookman Old Style"/>
          <w:sz w:val="24"/>
          <w:szCs w:val="24"/>
        </w:rPr>
        <w:t xml:space="preserve">UIDAI was quite </w:t>
      </w:r>
      <w:r w:rsidR="00E05D74">
        <w:rPr>
          <w:rFonts w:ascii="Bookman Old Style" w:hAnsi="Bookman Old Style"/>
          <w:sz w:val="24"/>
          <w:szCs w:val="24"/>
        </w:rPr>
        <w:t xml:space="preserve">uncomfortable </w:t>
      </w:r>
      <w:r w:rsidR="004B6B31">
        <w:rPr>
          <w:rFonts w:ascii="Bookman Old Style" w:hAnsi="Bookman Old Style"/>
          <w:sz w:val="24"/>
          <w:szCs w:val="24"/>
        </w:rPr>
        <w:t xml:space="preserve">with </w:t>
      </w:r>
      <w:r w:rsidR="007C2F9C">
        <w:rPr>
          <w:rFonts w:ascii="Bookman Old Style" w:hAnsi="Bookman Old Style"/>
          <w:sz w:val="24"/>
          <w:szCs w:val="24"/>
        </w:rPr>
        <w:t>the accuracy</w:t>
      </w:r>
      <w:r w:rsidR="00E05D74">
        <w:rPr>
          <w:rFonts w:ascii="Bookman Old Style" w:hAnsi="Bookman Old Style"/>
          <w:sz w:val="24"/>
          <w:szCs w:val="24"/>
        </w:rPr>
        <w:t xml:space="preserve"> figures of 95% on western data. Fingerprints of our people will certainly be worse than those of Europeans - considering that we have large rural population and their fingerprint quality will be quite bad</w:t>
      </w:r>
      <w:r w:rsidR="004B6B31">
        <w:rPr>
          <w:rFonts w:ascii="Bookman Old Style" w:hAnsi="Bookman Old Style"/>
          <w:sz w:val="24"/>
          <w:szCs w:val="24"/>
        </w:rPr>
        <w:t xml:space="preserve"> due do hard manual labor</w:t>
      </w:r>
      <w:r w:rsidR="00E05D74">
        <w:rPr>
          <w:rFonts w:ascii="Bookman Old Style" w:hAnsi="Bookman Old Style"/>
          <w:sz w:val="24"/>
          <w:szCs w:val="24"/>
        </w:rPr>
        <w:t xml:space="preserve">. An accuracy of 95% would mean a possibility that we may </w:t>
      </w:r>
      <w:r w:rsidR="007C2F9C">
        <w:rPr>
          <w:rFonts w:ascii="Bookman Old Style" w:hAnsi="Bookman Old Style"/>
          <w:sz w:val="24"/>
          <w:szCs w:val="24"/>
        </w:rPr>
        <w:t>have as</w:t>
      </w:r>
      <w:r w:rsidR="00E05D74">
        <w:rPr>
          <w:rFonts w:ascii="Bookman Old Style" w:hAnsi="Bookman Old Style"/>
          <w:sz w:val="24"/>
          <w:szCs w:val="24"/>
        </w:rPr>
        <w:t xml:space="preserve"> many as 5% false accepts - meaning thereby that we may h</w:t>
      </w:r>
      <w:r w:rsidR="009A4775">
        <w:rPr>
          <w:rFonts w:ascii="Bookman Old Style" w:hAnsi="Bookman Old Style"/>
          <w:sz w:val="24"/>
          <w:szCs w:val="24"/>
        </w:rPr>
        <w:t>ave as many as 6</w:t>
      </w:r>
      <w:r w:rsidR="008C5EE0">
        <w:rPr>
          <w:rFonts w:ascii="Bookman Old Style" w:hAnsi="Bookman Old Style"/>
          <w:sz w:val="24"/>
          <w:szCs w:val="24"/>
        </w:rPr>
        <w:t>0</w:t>
      </w:r>
      <w:r w:rsidR="009A4775">
        <w:rPr>
          <w:rFonts w:ascii="Bookman Old Style" w:hAnsi="Bookman Old Style"/>
          <w:sz w:val="24"/>
          <w:szCs w:val="24"/>
        </w:rPr>
        <w:t xml:space="preserve"> </w:t>
      </w:r>
      <w:r w:rsidR="008C5EE0">
        <w:rPr>
          <w:rFonts w:ascii="Bookman Old Style" w:hAnsi="Bookman Old Style"/>
          <w:sz w:val="24"/>
          <w:szCs w:val="24"/>
        </w:rPr>
        <w:t>million</w:t>
      </w:r>
      <w:r w:rsidR="009A4775">
        <w:rPr>
          <w:rFonts w:ascii="Bookman Old Style" w:hAnsi="Bookman Old Style"/>
          <w:sz w:val="24"/>
          <w:szCs w:val="24"/>
        </w:rPr>
        <w:t xml:space="preserve"> people (</w:t>
      </w:r>
      <w:r w:rsidR="00E05D74">
        <w:rPr>
          <w:rFonts w:ascii="Bookman Old Style" w:hAnsi="Bookman Old Style"/>
          <w:sz w:val="24"/>
          <w:szCs w:val="24"/>
        </w:rPr>
        <w:t>5% of 1</w:t>
      </w:r>
      <w:r w:rsidR="009A4775">
        <w:rPr>
          <w:rFonts w:ascii="Bookman Old Style" w:hAnsi="Bookman Old Style"/>
          <w:sz w:val="24"/>
          <w:szCs w:val="24"/>
        </w:rPr>
        <w:t>.2</w:t>
      </w:r>
      <w:r w:rsidR="00E05D74">
        <w:rPr>
          <w:rFonts w:ascii="Bookman Old Style" w:hAnsi="Bookman Old Style"/>
          <w:sz w:val="24"/>
          <w:szCs w:val="24"/>
        </w:rPr>
        <w:t xml:space="preserve"> </w:t>
      </w:r>
      <w:r w:rsidR="009A4775">
        <w:rPr>
          <w:rFonts w:ascii="Bookman Old Style" w:hAnsi="Bookman Old Style"/>
          <w:sz w:val="24"/>
          <w:szCs w:val="24"/>
        </w:rPr>
        <w:t>billion</w:t>
      </w:r>
      <w:r w:rsidR="00E05D74">
        <w:rPr>
          <w:rFonts w:ascii="Bookman Old Style" w:hAnsi="Bookman Old Style"/>
          <w:sz w:val="24"/>
          <w:szCs w:val="24"/>
        </w:rPr>
        <w:t xml:space="preserve">) </w:t>
      </w:r>
      <w:r w:rsidR="00343C4A">
        <w:rPr>
          <w:rFonts w:ascii="Bookman Old Style" w:hAnsi="Bookman Old Style"/>
          <w:sz w:val="24"/>
          <w:szCs w:val="24"/>
        </w:rPr>
        <w:t xml:space="preserve">who can have two or more IDs. This will strike at the very root of Uniqueness - a property which is </w:t>
      </w:r>
      <w:r w:rsidR="008C5EE0">
        <w:rPr>
          <w:rFonts w:ascii="Bookman Old Style" w:hAnsi="Bookman Old Style"/>
          <w:sz w:val="24"/>
          <w:szCs w:val="24"/>
        </w:rPr>
        <w:t xml:space="preserve">so </w:t>
      </w:r>
      <w:r w:rsidR="00343C4A">
        <w:rPr>
          <w:rFonts w:ascii="Bookman Old Style" w:hAnsi="Bookman Old Style"/>
          <w:sz w:val="24"/>
          <w:szCs w:val="24"/>
        </w:rPr>
        <w:t xml:space="preserve">integral </w:t>
      </w:r>
      <w:r w:rsidR="008C5EE0">
        <w:rPr>
          <w:rFonts w:ascii="Bookman Old Style" w:hAnsi="Bookman Old Style"/>
          <w:sz w:val="24"/>
          <w:szCs w:val="24"/>
        </w:rPr>
        <w:t xml:space="preserve">that even the name of the organization implementing the project is </w:t>
      </w:r>
      <w:r w:rsidR="00343C4A">
        <w:rPr>
          <w:rFonts w:ascii="Bookman Old Style" w:hAnsi="Bookman Old Style"/>
          <w:sz w:val="24"/>
          <w:szCs w:val="24"/>
        </w:rPr>
        <w:t>Unique Identification Authority of India!</w:t>
      </w:r>
    </w:p>
    <w:p w:rsidR="00343C4A" w:rsidRDefault="00343C4A" w:rsidP="00C25084">
      <w:pPr>
        <w:autoSpaceDE w:val="0"/>
        <w:autoSpaceDN w:val="0"/>
        <w:adjustRightInd w:val="0"/>
        <w:spacing w:after="0" w:line="240" w:lineRule="auto"/>
        <w:jc w:val="both"/>
        <w:rPr>
          <w:rFonts w:ascii="Bookman Old Style" w:hAnsi="Bookman Old Style"/>
          <w:sz w:val="24"/>
          <w:szCs w:val="24"/>
        </w:rPr>
      </w:pPr>
    </w:p>
    <w:p w:rsidR="00343C4A" w:rsidRDefault="000D4B6F"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3.2</w:t>
      </w:r>
      <w:r>
        <w:rPr>
          <w:rFonts w:ascii="Bookman Old Style" w:hAnsi="Bookman Old Style"/>
          <w:sz w:val="24"/>
          <w:szCs w:val="24"/>
        </w:rPr>
        <w:tab/>
      </w:r>
      <w:r w:rsidR="00343C4A">
        <w:rPr>
          <w:rFonts w:ascii="Bookman Old Style" w:hAnsi="Bookman Old Style"/>
          <w:sz w:val="24"/>
          <w:szCs w:val="24"/>
        </w:rPr>
        <w:t xml:space="preserve">Iris was the only hope in this scenario. As the committee had observed, </w:t>
      </w:r>
      <w:r w:rsidR="004B6B31">
        <w:rPr>
          <w:rFonts w:ascii="Bookman Old Style" w:hAnsi="Bookman Old Style"/>
          <w:sz w:val="24"/>
          <w:szCs w:val="24"/>
        </w:rPr>
        <w:t>"</w:t>
      </w:r>
      <w:r w:rsidR="00343C4A" w:rsidRPr="00343C4A">
        <w:rPr>
          <w:rFonts w:ascii="Bookman Old Style" w:hAnsi="Bookman Old Style"/>
          <w:i/>
          <w:sz w:val="24"/>
          <w:szCs w:val="24"/>
        </w:rPr>
        <w:t>fused scores of two uncorrelated modalities will provide better accuracy than any single modality and could achieve target accuracy</w:t>
      </w:r>
      <w:r w:rsidR="004B6B31">
        <w:rPr>
          <w:rFonts w:ascii="Bookman Old Style" w:hAnsi="Bookman Old Style"/>
          <w:i/>
          <w:sz w:val="24"/>
          <w:szCs w:val="24"/>
        </w:rPr>
        <w:t>"</w:t>
      </w:r>
      <w:r w:rsidR="00343C4A" w:rsidRPr="00343C4A">
        <w:rPr>
          <w:rFonts w:ascii="Bookman Old Style" w:hAnsi="Bookman Old Style"/>
          <w:i/>
          <w:sz w:val="24"/>
          <w:szCs w:val="24"/>
        </w:rPr>
        <w:t xml:space="preserve">. </w:t>
      </w:r>
    </w:p>
    <w:p w:rsidR="00343C4A" w:rsidRDefault="00343C4A" w:rsidP="00C25084">
      <w:pPr>
        <w:autoSpaceDE w:val="0"/>
        <w:autoSpaceDN w:val="0"/>
        <w:adjustRightInd w:val="0"/>
        <w:spacing w:after="0" w:line="240" w:lineRule="auto"/>
        <w:jc w:val="both"/>
        <w:rPr>
          <w:rFonts w:ascii="Bookman Old Style" w:hAnsi="Bookman Old Style"/>
          <w:sz w:val="24"/>
          <w:szCs w:val="24"/>
        </w:rPr>
      </w:pPr>
    </w:p>
    <w:p w:rsidR="00343C4A" w:rsidRDefault="000D4B6F"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3.3</w:t>
      </w:r>
      <w:r>
        <w:rPr>
          <w:rFonts w:ascii="Bookman Old Style" w:hAnsi="Bookman Old Style"/>
          <w:sz w:val="24"/>
          <w:szCs w:val="24"/>
        </w:rPr>
        <w:tab/>
      </w:r>
      <w:r w:rsidR="00343C4A">
        <w:rPr>
          <w:rFonts w:ascii="Bookman Old Style" w:hAnsi="Bookman Old Style"/>
          <w:sz w:val="24"/>
          <w:szCs w:val="24"/>
        </w:rPr>
        <w:t xml:space="preserve">As </w:t>
      </w:r>
      <w:r w:rsidR="004B6B31">
        <w:rPr>
          <w:rFonts w:ascii="Bookman Old Style" w:hAnsi="Bookman Old Style"/>
          <w:sz w:val="24"/>
          <w:szCs w:val="24"/>
        </w:rPr>
        <w:t>we know,</w:t>
      </w:r>
      <w:r w:rsidR="00343C4A">
        <w:rPr>
          <w:rFonts w:ascii="Bookman Old Style" w:hAnsi="Bookman Old Style"/>
          <w:sz w:val="24"/>
          <w:szCs w:val="24"/>
        </w:rPr>
        <w:t xml:space="preserve"> the probability of two independent events is the product of probabilities of each of them. Hence if each of the</w:t>
      </w:r>
      <w:r w:rsidR="004B6B31">
        <w:rPr>
          <w:rFonts w:ascii="Bookman Old Style" w:hAnsi="Bookman Old Style"/>
          <w:sz w:val="24"/>
          <w:szCs w:val="24"/>
        </w:rPr>
        <w:t xml:space="preserve"> modality (Fingerprint and Iris) </w:t>
      </w:r>
      <w:r w:rsidR="00343C4A">
        <w:rPr>
          <w:rFonts w:ascii="Bookman Old Style" w:hAnsi="Bookman Old Style"/>
          <w:sz w:val="24"/>
          <w:szCs w:val="24"/>
        </w:rPr>
        <w:t xml:space="preserve"> had an error rate of 5%, then the probability of a false match happening when we have two </w:t>
      </w:r>
      <w:r w:rsidR="00F5742C">
        <w:rPr>
          <w:rFonts w:ascii="Bookman Old Style" w:hAnsi="Bookman Old Style"/>
          <w:sz w:val="24"/>
          <w:szCs w:val="24"/>
        </w:rPr>
        <w:t xml:space="preserve">uncorrelated (independent) </w:t>
      </w:r>
      <w:r w:rsidR="00343C4A">
        <w:rPr>
          <w:rFonts w:ascii="Bookman Old Style" w:hAnsi="Bookman Old Style"/>
          <w:sz w:val="24"/>
          <w:szCs w:val="24"/>
        </w:rPr>
        <w:t>biometrics will be 0.05 multiplied  by 0.05, This is a</w:t>
      </w:r>
      <w:r w:rsidR="00F5742C">
        <w:rPr>
          <w:rFonts w:ascii="Bookman Old Style" w:hAnsi="Bookman Old Style"/>
          <w:sz w:val="24"/>
          <w:szCs w:val="24"/>
        </w:rPr>
        <w:t xml:space="preserve"> mere 0.0025. In percentage terms this is 0.25%. This </w:t>
      </w:r>
      <w:r w:rsidR="008C5EE0">
        <w:rPr>
          <w:rFonts w:ascii="Bookman Old Style" w:hAnsi="Bookman Old Style"/>
          <w:sz w:val="24"/>
          <w:szCs w:val="24"/>
        </w:rPr>
        <w:t xml:space="preserve">can give </w:t>
      </w:r>
      <w:r w:rsidR="00F5742C">
        <w:rPr>
          <w:rFonts w:ascii="Bookman Old Style" w:hAnsi="Bookman Old Style"/>
          <w:sz w:val="24"/>
          <w:szCs w:val="24"/>
        </w:rPr>
        <w:t xml:space="preserve">us an accuracy </w:t>
      </w:r>
      <w:r w:rsidR="008C5EE0">
        <w:rPr>
          <w:rFonts w:ascii="Bookman Old Style" w:hAnsi="Bookman Old Style"/>
          <w:sz w:val="24"/>
          <w:szCs w:val="24"/>
        </w:rPr>
        <w:t xml:space="preserve">up to </w:t>
      </w:r>
      <w:r w:rsidR="00F5742C">
        <w:rPr>
          <w:rFonts w:ascii="Bookman Old Style" w:hAnsi="Bookman Old Style"/>
          <w:sz w:val="24"/>
          <w:szCs w:val="24"/>
        </w:rPr>
        <w:t xml:space="preserve"> 99.75%. </w:t>
      </w:r>
    </w:p>
    <w:p w:rsidR="00F5742C" w:rsidRDefault="00F5742C" w:rsidP="00C25084">
      <w:pPr>
        <w:autoSpaceDE w:val="0"/>
        <w:autoSpaceDN w:val="0"/>
        <w:adjustRightInd w:val="0"/>
        <w:spacing w:after="0" w:line="240" w:lineRule="auto"/>
        <w:jc w:val="both"/>
        <w:rPr>
          <w:rFonts w:ascii="Bookman Old Style" w:hAnsi="Bookman Old Style"/>
          <w:sz w:val="24"/>
          <w:szCs w:val="24"/>
        </w:rPr>
      </w:pPr>
    </w:p>
    <w:p w:rsidR="00F5742C" w:rsidRDefault="000D4B6F"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3.4</w:t>
      </w:r>
      <w:r>
        <w:rPr>
          <w:rFonts w:ascii="Bookman Old Style" w:hAnsi="Bookman Old Style"/>
          <w:sz w:val="24"/>
          <w:szCs w:val="24"/>
        </w:rPr>
        <w:tab/>
      </w:r>
      <w:r w:rsidR="00F5742C">
        <w:rPr>
          <w:rFonts w:ascii="Bookman Old Style" w:hAnsi="Bookman Old Style"/>
          <w:sz w:val="24"/>
          <w:szCs w:val="24"/>
        </w:rPr>
        <w:t xml:space="preserve">While the recommendations of the Committee were </w:t>
      </w:r>
      <w:r w:rsidR="007C2F9C">
        <w:rPr>
          <w:rFonts w:ascii="Bookman Old Style" w:hAnsi="Bookman Old Style"/>
          <w:sz w:val="24"/>
          <w:szCs w:val="24"/>
        </w:rPr>
        <w:t>being prepared</w:t>
      </w:r>
      <w:r w:rsidR="00F5742C">
        <w:rPr>
          <w:rFonts w:ascii="Bookman Old Style" w:hAnsi="Bookman Old Style"/>
          <w:sz w:val="24"/>
          <w:szCs w:val="24"/>
        </w:rPr>
        <w:t xml:space="preserve">, </w:t>
      </w:r>
      <w:r w:rsidR="004B6B31">
        <w:rPr>
          <w:rFonts w:ascii="Bookman Old Style" w:hAnsi="Bookman Old Style"/>
          <w:sz w:val="24"/>
          <w:szCs w:val="24"/>
        </w:rPr>
        <w:t>UIDAI</w:t>
      </w:r>
      <w:r w:rsidR="00F5742C">
        <w:rPr>
          <w:rFonts w:ascii="Bookman Old Style" w:hAnsi="Bookman Old Style"/>
          <w:sz w:val="24"/>
          <w:szCs w:val="24"/>
        </w:rPr>
        <w:t xml:space="preserve"> </w:t>
      </w:r>
      <w:r w:rsidR="007C2F9C">
        <w:rPr>
          <w:rFonts w:ascii="Bookman Old Style" w:hAnsi="Bookman Old Style"/>
          <w:sz w:val="24"/>
          <w:szCs w:val="24"/>
        </w:rPr>
        <w:t>argued very</w:t>
      </w:r>
      <w:r w:rsidR="00F5742C">
        <w:rPr>
          <w:rFonts w:ascii="Bookman Old Style" w:hAnsi="Bookman Old Style"/>
          <w:sz w:val="24"/>
          <w:szCs w:val="24"/>
        </w:rPr>
        <w:t xml:space="preserve"> hard in favor of </w:t>
      </w:r>
      <w:r w:rsidR="007C2F9C">
        <w:rPr>
          <w:rFonts w:ascii="Bookman Old Style" w:hAnsi="Bookman Old Style"/>
          <w:sz w:val="24"/>
          <w:szCs w:val="24"/>
        </w:rPr>
        <w:t>Committee recommending the inclusion of</w:t>
      </w:r>
      <w:r w:rsidR="00F5742C">
        <w:rPr>
          <w:rFonts w:ascii="Bookman Old Style" w:hAnsi="Bookman Old Style"/>
          <w:sz w:val="24"/>
          <w:szCs w:val="24"/>
        </w:rPr>
        <w:t xml:space="preserve"> iris in the biometrics set to be collected by UIDAI. However, there were many members who did not agree with this. Registrar General </w:t>
      </w:r>
      <w:r w:rsidR="007C2F9C">
        <w:rPr>
          <w:rFonts w:ascii="Bookman Old Style" w:hAnsi="Bookman Old Style"/>
          <w:sz w:val="24"/>
          <w:szCs w:val="24"/>
        </w:rPr>
        <w:t>o</w:t>
      </w:r>
      <w:r w:rsidR="00F5742C">
        <w:rPr>
          <w:rFonts w:ascii="Bookman Old Style" w:hAnsi="Bookman Old Style"/>
          <w:sz w:val="24"/>
          <w:szCs w:val="24"/>
        </w:rPr>
        <w:t xml:space="preserve">f India (RGI) who had already collected finger-prints for some population argued that inclusion of iris will result in huge increase </w:t>
      </w:r>
      <w:r w:rsidR="007C2F9C">
        <w:rPr>
          <w:rFonts w:ascii="Bookman Old Style" w:hAnsi="Bookman Old Style"/>
          <w:sz w:val="24"/>
          <w:szCs w:val="24"/>
        </w:rPr>
        <w:t xml:space="preserve">in the </w:t>
      </w:r>
      <w:r w:rsidR="00F5742C">
        <w:rPr>
          <w:rFonts w:ascii="Bookman Old Style" w:hAnsi="Bookman Old Style"/>
          <w:sz w:val="24"/>
          <w:szCs w:val="24"/>
        </w:rPr>
        <w:t>cost. He also argued that he will have to change his entire project report and the cost escalation will be substantial.</w:t>
      </w:r>
    </w:p>
    <w:p w:rsidR="00F5742C" w:rsidRDefault="00F5742C" w:rsidP="00C25084">
      <w:pPr>
        <w:autoSpaceDE w:val="0"/>
        <w:autoSpaceDN w:val="0"/>
        <w:adjustRightInd w:val="0"/>
        <w:spacing w:after="0" w:line="240" w:lineRule="auto"/>
        <w:jc w:val="both"/>
        <w:rPr>
          <w:rFonts w:ascii="Bookman Old Style" w:hAnsi="Bookman Old Style"/>
          <w:sz w:val="24"/>
          <w:szCs w:val="24"/>
        </w:rPr>
      </w:pPr>
    </w:p>
    <w:p w:rsidR="000D4B6F" w:rsidRDefault="000D4B6F"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lastRenderedPageBreak/>
        <w:t>3.5</w:t>
      </w:r>
      <w:r>
        <w:rPr>
          <w:rFonts w:ascii="Bookman Old Style" w:hAnsi="Bookman Old Style"/>
          <w:sz w:val="24"/>
          <w:szCs w:val="24"/>
        </w:rPr>
        <w:tab/>
      </w:r>
      <w:r w:rsidR="00F5742C">
        <w:rPr>
          <w:rFonts w:ascii="Bookman Old Style" w:hAnsi="Bookman Old Style"/>
          <w:sz w:val="24"/>
          <w:szCs w:val="24"/>
        </w:rPr>
        <w:t xml:space="preserve">The Committee was not ready to recommend </w:t>
      </w:r>
      <w:r>
        <w:rPr>
          <w:rFonts w:ascii="Bookman Old Style" w:hAnsi="Bookman Old Style"/>
          <w:sz w:val="24"/>
          <w:szCs w:val="24"/>
        </w:rPr>
        <w:t xml:space="preserve">inclusion of </w:t>
      </w:r>
      <w:r w:rsidR="00F5742C">
        <w:rPr>
          <w:rFonts w:ascii="Bookman Old Style" w:hAnsi="Bookman Old Style"/>
          <w:sz w:val="24"/>
          <w:szCs w:val="24"/>
        </w:rPr>
        <w:t xml:space="preserve">iris. With all kinds of suggested formulations flying around in the mails, </w:t>
      </w:r>
      <w:r>
        <w:rPr>
          <w:rFonts w:ascii="Bookman Old Style" w:hAnsi="Bookman Old Style"/>
          <w:sz w:val="24"/>
          <w:szCs w:val="24"/>
        </w:rPr>
        <w:t xml:space="preserve">the Committee's recommendations on the issue could go </w:t>
      </w:r>
      <w:r w:rsidR="008C5EE0">
        <w:rPr>
          <w:rFonts w:ascii="Bookman Old Style" w:hAnsi="Bookman Old Style"/>
          <w:sz w:val="24"/>
          <w:szCs w:val="24"/>
        </w:rPr>
        <w:t xml:space="preserve">only thus far: </w:t>
      </w:r>
    </w:p>
    <w:p w:rsidR="008C5EE0" w:rsidRDefault="008C5EE0" w:rsidP="00C25084">
      <w:pPr>
        <w:autoSpaceDE w:val="0"/>
        <w:autoSpaceDN w:val="0"/>
        <w:adjustRightInd w:val="0"/>
        <w:spacing w:after="0" w:line="240" w:lineRule="auto"/>
        <w:jc w:val="both"/>
        <w:rPr>
          <w:rFonts w:ascii="Bookman Old Style" w:hAnsi="Bookman Old Style"/>
          <w:sz w:val="24"/>
          <w:szCs w:val="24"/>
        </w:rPr>
      </w:pPr>
    </w:p>
    <w:p w:rsidR="007C2F9C" w:rsidRDefault="007C2F9C" w:rsidP="007C2F9C">
      <w:pPr>
        <w:autoSpaceDE w:val="0"/>
        <w:autoSpaceDN w:val="0"/>
        <w:adjustRightInd w:val="0"/>
        <w:spacing w:after="0" w:line="240" w:lineRule="auto"/>
        <w:jc w:val="both"/>
        <w:rPr>
          <w:rFonts w:ascii="Bookman Old Style" w:hAnsi="Bookman Old Style" w:cs="TT410o00"/>
          <w:i/>
          <w:sz w:val="24"/>
          <w:szCs w:val="24"/>
          <w:lang w:val="en-IN"/>
        </w:rPr>
      </w:pPr>
      <w:r>
        <w:rPr>
          <w:rFonts w:ascii="Bookman Old Style" w:hAnsi="Bookman Old Style" w:cs="TT410o00"/>
          <w:i/>
          <w:sz w:val="24"/>
          <w:szCs w:val="24"/>
          <w:lang w:val="en-IN"/>
        </w:rPr>
        <w:t>‘</w:t>
      </w:r>
      <w:r w:rsidRPr="007C2F9C">
        <w:rPr>
          <w:rFonts w:ascii="Bookman Old Style" w:hAnsi="Bookman Old Style" w:cs="TT410o00"/>
          <w:i/>
          <w:sz w:val="24"/>
          <w:szCs w:val="24"/>
          <w:lang w:val="en-IN"/>
        </w:rPr>
        <w:t xml:space="preserve">5. While 10 finger biometric and photographs can ensure de-duplication accuracy higher than 95% depending upon quality of data collection, there may be a need to improve the accuracy and also create higher confidence level in the de-duplication process. Iris biometric technology, as explained above, is an additional emerging technology for which the Committee has defined standards. It is possible to improve de-duplication accuracy by incorporating iris. Accuracy as high as 99% for iris has been achieved using Western data. However, in the absence of empirical Indian data, it is not possible for the Committee to precisely predict the improvement in the accuracy of de-duplication due to the fusion of fingerprint and iris scores. </w:t>
      </w:r>
      <w:r w:rsidRPr="007C2F9C">
        <w:rPr>
          <w:rFonts w:ascii="Bookman Old Style" w:hAnsi="Bookman Old Style" w:cs="TT410o00"/>
          <w:b/>
          <w:i/>
          <w:sz w:val="24"/>
          <w:szCs w:val="24"/>
          <w:lang w:val="en-IN"/>
        </w:rPr>
        <w:t>The UIDAI can consider the use of a third biometric in iris, if they feel it is required for the Unique ID project</w:t>
      </w:r>
      <w:r>
        <w:rPr>
          <w:rFonts w:ascii="Bookman Old Style" w:hAnsi="Bookman Old Style" w:cs="TT410o00"/>
          <w:b/>
          <w:i/>
          <w:sz w:val="24"/>
          <w:szCs w:val="24"/>
          <w:lang w:val="en-IN"/>
        </w:rPr>
        <w:t xml:space="preserve">. </w:t>
      </w:r>
      <w:r w:rsidRPr="007C2F9C">
        <w:rPr>
          <w:rFonts w:ascii="Bookman Old Style" w:hAnsi="Bookman Old Style" w:cs="TT410o00"/>
          <w:i/>
          <w:sz w:val="24"/>
          <w:szCs w:val="24"/>
          <w:lang w:val="en-IN"/>
        </w:rPr>
        <w:t>[Emphasis supplied]</w:t>
      </w:r>
      <w:r w:rsidR="000D4B6F">
        <w:rPr>
          <w:rFonts w:ascii="Bookman Old Style" w:hAnsi="Bookman Old Style" w:cs="TT410o00"/>
          <w:i/>
          <w:sz w:val="24"/>
          <w:szCs w:val="24"/>
          <w:lang w:val="en-IN"/>
        </w:rPr>
        <w:t>'</w:t>
      </w:r>
      <w:r>
        <w:rPr>
          <w:rFonts w:ascii="Bookman Old Style" w:hAnsi="Bookman Old Style" w:cs="TT410o00"/>
          <w:i/>
          <w:sz w:val="24"/>
          <w:szCs w:val="24"/>
          <w:lang w:val="en-IN"/>
        </w:rPr>
        <w:t>.</w:t>
      </w:r>
    </w:p>
    <w:p w:rsidR="007C2F9C" w:rsidRDefault="007C2F9C" w:rsidP="007C2F9C">
      <w:pPr>
        <w:autoSpaceDE w:val="0"/>
        <w:autoSpaceDN w:val="0"/>
        <w:adjustRightInd w:val="0"/>
        <w:spacing w:after="0" w:line="240" w:lineRule="auto"/>
        <w:jc w:val="both"/>
        <w:rPr>
          <w:rFonts w:ascii="Bookman Old Style" w:hAnsi="Bookman Old Style" w:cs="TT410o00"/>
          <w:i/>
          <w:sz w:val="24"/>
          <w:szCs w:val="24"/>
          <w:lang w:val="en-IN"/>
        </w:rPr>
      </w:pPr>
    </w:p>
    <w:p w:rsidR="004C2303" w:rsidRDefault="000D4B6F" w:rsidP="007C2F9C">
      <w:pPr>
        <w:autoSpaceDE w:val="0"/>
        <w:autoSpaceDN w:val="0"/>
        <w:adjustRightInd w:val="0"/>
        <w:spacing w:after="0" w:line="240" w:lineRule="auto"/>
        <w:jc w:val="both"/>
        <w:rPr>
          <w:rFonts w:ascii="Bookman Old Style" w:hAnsi="Bookman Old Style" w:cs="TT410o00"/>
          <w:sz w:val="24"/>
          <w:szCs w:val="24"/>
          <w:lang w:val="en-IN"/>
        </w:rPr>
      </w:pPr>
      <w:r>
        <w:rPr>
          <w:rFonts w:ascii="Bookman Old Style" w:hAnsi="Bookman Old Style" w:cs="TT410o00"/>
          <w:sz w:val="24"/>
          <w:szCs w:val="24"/>
          <w:lang w:val="en-IN"/>
        </w:rPr>
        <w:t>3.5</w:t>
      </w:r>
      <w:r>
        <w:rPr>
          <w:rFonts w:ascii="Bookman Old Style" w:hAnsi="Bookman Old Style" w:cs="TT410o00"/>
          <w:sz w:val="24"/>
          <w:szCs w:val="24"/>
          <w:lang w:val="en-IN"/>
        </w:rPr>
        <w:tab/>
      </w:r>
      <w:r w:rsidR="007C2F9C">
        <w:rPr>
          <w:rFonts w:ascii="Bookman Old Style" w:hAnsi="Bookman Old Style" w:cs="TT410o00"/>
          <w:sz w:val="24"/>
          <w:szCs w:val="24"/>
          <w:lang w:val="en-IN"/>
        </w:rPr>
        <w:t xml:space="preserve">Thus the Committee’s recommendations fell short of </w:t>
      </w:r>
      <w:r>
        <w:rPr>
          <w:rFonts w:ascii="Bookman Old Style" w:hAnsi="Bookman Old Style" w:cs="TT410o00"/>
          <w:sz w:val="24"/>
          <w:szCs w:val="24"/>
          <w:lang w:val="en-IN"/>
        </w:rPr>
        <w:t xml:space="preserve">unambiguously recommending Iris. They left the decision on UIDAI. </w:t>
      </w:r>
      <w:r w:rsidR="008C5EE0">
        <w:rPr>
          <w:rFonts w:ascii="Bookman Old Style" w:hAnsi="Bookman Old Style" w:cs="TT410o00"/>
          <w:sz w:val="24"/>
          <w:szCs w:val="24"/>
          <w:lang w:val="en-IN"/>
        </w:rPr>
        <w:t>UIDAI management w</w:t>
      </w:r>
      <w:r w:rsidR="004F76C6">
        <w:rPr>
          <w:rFonts w:ascii="Bookman Old Style" w:hAnsi="Bookman Old Style" w:cs="TT410o00"/>
          <w:sz w:val="24"/>
          <w:szCs w:val="24"/>
          <w:lang w:val="en-IN"/>
        </w:rPr>
        <w:t xml:space="preserve">as </w:t>
      </w:r>
      <w:r w:rsidR="008C5EE0">
        <w:rPr>
          <w:rFonts w:ascii="Bookman Old Style" w:hAnsi="Bookman Old Style" w:cs="TT410o00"/>
          <w:sz w:val="24"/>
          <w:szCs w:val="24"/>
          <w:lang w:val="en-IN"/>
        </w:rPr>
        <w:t xml:space="preserve">convinced that </w:t>
      </w:r>
      <w:r w:rsidR="007C2F9C">
        <w:rPr>
          <w:rFonts w:ascii="Bookman Old Style" w:hAnsi="Bookman Old Style" w:cs="TT410o00"/>
          <w:sz w:val="24"/>
          <w:szCs w:val="24"/>
          <w:lang w:val="en-IN"/>
        </w:rPr>
        <w:t xml:space="preserve"> if </w:t>
      </w:r>
      <w:r w:rsidR="004F76C6">
        <w:rPr>
          <w:rFonts w:ascii="Bookman Old Style" w:hAnsi="Bookman Old Style" w:cs="TT410o00"/>
          <w:sz w:val="24"/>
          <w:szCs w:val="24"/>
          <w:lang w:val="en-IN"/>
        </w:rPr>
        <w:t>they</w:t>
      </w:r>
      <w:r w:rsidR="007C2F9C">
        <w:rPr>
          <w:rFonts w:ascii="Bookman Old Style" w:hAnsi="Bookman Old Style" w:cs="TT410o00"/>
          <w:sz w:val="24"/>
          <w:szCs w:val="24"/>
          <w:lang w:val="en-IN"/>
        </w:rPr>
        <w:t xml:space="preserve"> did not include iris, the project was as good as dead – as then there will be no meaning of the word </w:t>
      </w:r>
      <w:r>
        <w:rPr>
          <w:rFonts w:ascii="Bookman Old Style" w:hAnsi="Bookman Old Style" w:cs="TT410o00"/>
          <w:sz w:val="24"/>
          <w:szCs w:val="24"/>
          <w:lang w:val="en-IN"/>
        </w:rPr>
        <w:t>U</w:t>
      </w:r>
      <w:r w:rsidR="007C2F9C">
        <w:rPr>
          <w:rFonts w:ascii="Bookman Old Style" w:hAnsi="Bookman Old Style" w:cs="TT410o00"/>
          <w:sz w:val="24"/>
          <w:szCs w:val="24"/>
          <w:lang w:val="en-IN"/>
        </w:rPr>
        <w:t>nique</w:t>
      </w:r>
      <w:r>
        <w:rPr>
          <w:rFonts w:ascii="Bookman Old Style" w:hAnsi="Bookman Old Style" w:cs="TT410o00"/>
          <w:sz w:val="24"/>
          <w:szCs w:val="24"/>
          <w:lang w:val="en-IN"/>
        </w:rPr>
        <w:t xml:space="preserve"> - </w:t>
      </w:r>
      <w:r w:rsidR="00B2204B">
        <w:rPr>
          <w:rFonts w:ascii="Bookman Old Style" w:hAnsi="Bookman Old Style" w:cs="TT410o00"/>
          <w:sz w:val="24"/>
          <w:szCs w:val="24"/>
          <w:lang w:val="en-IN"/>
        </w:rPr>
        <w:t>an objective so important for the country.</w:t>
      </w:r>
    </w:p>
    <w:p w:rsidR="004C2303" w:rsidRDefault="000D4B6F" w:rsidP="004C2303">
      <w:pPr>
        <w:pStyle w:val="Heading1"/>
        <w:rPr>
          <w:lang w:val="en-IN"/>
        </w:rPr>
      </w:pPr>
      <w:r>
        <w:rPr>
          <w:lang w:val="en-IN"/>
        </w:rPr>
        <w:t xml:space="preserve">IV. </w:t>
      </w:r>
      <w:r w:rsidR="004C2303">
        <w:rPr>
          <w:lang w:val="en-IN"/>
        </w:rPr>
        <w:t>Inclusion of Iris</w:t>
      </w:r>
    </w:p>
    <w:p w:rsidR="001D00C7" w:rsidRDefault="001D00C7" w:rsidP="007C2F9C">
      <w:pPr>
        <w:autoSpaceDE w:val="0"/>
        <w:autoSpaceDN w:val="0"/>
        <w:adjustRightInd w:val="0"/>
        <w:spacing w:after="0" w:line="240" w:lineRule="auto"/>
        <w:jc w:val="both"/>
        <w:rPr>
          <w:rFonts w:ascii="Bookman Old Style" w:hAnsi="Bookman Old Style" w:cs="TT410o00"/>
          <w:sz w:val="24"/>
          <w:szCs w:val="24"/>
          <w:lang w:val="en-IN"/>
        </w:rPr>
      </w:pPr>
    </w:p>
    <w:p w:rsidR="00F5742C" w:rsidRDefault="000D4B6F" w:rsidP="002B5212">
      <w:pPr>
        <w:autoSpaceDE w:val="0"/>
        <w:autoSpaceDN w:val="0"/>
        <w:adjustRightInd w:val="0"/>
        <w:spacing w:after="0" w:line="240" w:lineRule="auto"/>
        <w:jc w:val="both"/>
        <w:rPr>
          <w:rFonts w:ascii="Bookman Old Style" w:hAnsi="Bookman Old Style" w:cs="Cambria"/>
          <w:sz w:val="24"/>
          <w:szCs w:val="24"/>
          <w:lang w:val="en-IN"/>
        </w:rPr>
      </w:pPr>
      <w:r>
        <w:rPr>
          <w:rFonts w:ascii="Bookman Old Style" w:hAnsi="Bookman Old Style" w:cs="TT410o00"/>
          <w:sz w:val="24"/>
          <w:szCs w:val="24"/>
          <w:lang w:val="en-IN"/>
        </w:rPr>
        <w:t>4.1</w:t>
      </w:r>
      <w:r>
        <w:rPr>
          <w:rFonts w:ascii="Bookman Old Style" w:hAnsi="Bookman Old Style" w:cs="TT410o00"/>
          <w:sz w:val="24"/>
          <w:szCs w:val="24"/>
          <w:lang w:val="en-IN"/>
        </w:rPr>
        <w:tab/>
      </w:r>
      <w:r w:rsidR="001D00C7">
        <w:rPr>
          <w:rFonts w:ascii="Bookman Old Style" w:hAnsi="Bookman Old Style" w:cs="TT410o00"/>
          <w:sz w:val="24"/>
          <w:szCs w:val="24"/>
          <w:lang w:val="en-IN"/>
        </w:rPr>
        <w:t xml:space="preserve">Inclusion of iris in the biometric set was not an easy proposition. Almost everybody in the system was opposed to it. </w:t>
      </w:r>
      <w:r w:rsidR="004F76C6">
        <w:rPr>
          <w:rFonts w:ascii="Bookman Old Style" w:hAnsi="Bookman Old Style" w:cs="TT410o00"/>
          <w:sz w:val="24"/>
          <w:szCs w:val="24"/>
          <w:lang w:val="en-IN"/>
        </w:rPr>
        <w:t xml:space="preserve">there were </w:t>
      </w:r>
      <w:r w:rsidR="001D00C7">
        <w:rPr>
          <w:rFonts w:ascii="Bookman Old Style" w:hAnsi="Bookman Old Style" w:cs="TT410o00"/>
          <w:sz w:val="24"/>
          <w:szCs w:val="24"/>
          <w:lang w:val="en-IN"/>
        </w:rPr>
        <w:t xml:space="preserve">a number of Committee of Secretaries </w:t>
      </w:r>
      <w:r w:rsidR="00B2204B">
        <w:rPr>
          <w:rFonts w:ascii="Bookman Old Style" w:hAnsi="Bookman Old Style" w:cs="TT410o00"/>
          <w:sz w:val="24"/>
          <w:szCs w:val="24"/>
          <w:lang w:val="en-IN"/>
        </w:rPr>
        <w:t>(CoS)</w:t>
      </w:r>
      <w:r w:rsidR="004F76C6">
        <w:rPr>
          <w:rFonts w:ascii="Bookman Old Style" w:hAnsi="Bookman Old Style" w:cs="TT410o00"/>
          <w:sz w:val="24"/>
          <w:szCs w:val="24"/>
          <w:lang w:val="en-IN"/>
        </w:rPr>
        <w:t xml:space="preserve"> meetings </w:t>
      </w:r>
      <w:r w:rsidR="001D00C7">
        <w:rPr>
          <w:rFonts w:ascii="Bookman Old Style" w:hAnsi="Bookman Old Style" w:cs="TT410o00"/>
          <w:sz w:val="24"/>
          <w:szCs w:val="24"/>
          <w:lang w:val="en-IN"/>
        </w:rPr>
        <w:t xml:space="preserve">where this issue was debated. </w:t>
      </w:r>
      <w:r w:rsidR="004F76C6">
        <w:rPr>
          <w:rFonts w:ascii="Bookman Old Style" w:hAnsi="Bookman Old Style" w:cs="TT410o00"/>
          <w:sz w:val="24"/>
          <w:szCs w:val="24"/>
          <w:lang w:val="en-IN"/>
        </w:rPr>
        <w:t>UIDAI</w:t>
      </w:r>
      <w:r w:rsidR="00B2204B">
        <w:rPr>
          <w:rFonts w:ascii="Bookman Old Style" w:hAnsi="Bookman Old Style" w:cs="TT410o00"/>
          <w:sz w:val="24"/>
          <w:szCs w:val="24"/>
          <w:lang w:val="en-IN"/>
        </w:rPr>
        <w:t xml:space="preserve"> </w:t>
      </w:r>
      <w:r w:rsidR="001D00C7">
        <w:rPr>
          <w:rFonts w:ascii="Bookman Old Style" w:hAnsi="Bookman Old Style" w:cs="TT410o00"/>
          <w:sz w:val="24"/>
          <w:szCs w:val="24"/>
          <w:lang w:val="en-IN"/>
        </w:rPr>
        <w:t xml:space="preserve">prepared a sort of white paper </w:t>
      </w:r>
      <w:r w:rsidR="00B2204B">
        <w:rPr>
          <w:rFonts w:ascii="Bookman Old Style" w:hAnsi="Bookman Old Style" w:cs="TT410o00"/>
          <w:sz w:val="24"/>
          <w:szCs w:val="24"/>
          <w:lang w:val="en-IN"/>
        </w:rPr>
        <w:t>titled “</w:t>
      </w:r>
      <w:r w:rsidR="00B2204B" w:rsidRPr="001D00C7">
        <w:rPr>
          <w:rFonts w:ascii="Bookman Old Style" w:hAnsi="Bookman Old Style" w:cs="TT410o00"/>
          <w:sz w:val="24"/>
          <w:szCs w:val="24"/>
          <w:lang w:val="en-IN"/>
        </w:rPr>
        <w:t>Ensuring Uniqueness:</w:t>
      </w:r>
      <w:r w:rsidR="00B2204B">
        <w:rPr>
          <w:rFonts w:ascii="Bookman Old Style" w:hAnsi="Bookman Old Style" w:cs="TT410o00"/>
          <w:sz w:val="24"/>
          <w:szCs w:val="24"/>
          <w:lang w:val="en-IN"/>
        </w:rPr>
        <w:t xml:space="preserve"> </w:t>
      </w:r>
      <w:r w:rsidR="00B2204B" w:rsidRPr="001D00C7">
        <w:rPr>
          <w:rFonts w:ascii="Bookman Old Style" w:hAnsi="Bookman Old Style" w:cs="TT410o00"/>
          <w:sz w:val="24"/>
          <w:szCs w:val="24"/>
          <w:lang w:val="en-IN"/>
        </w:rPr>
        <w:t>Collecting iris biometrics for</w:t>
      </w:r>
      <w:r w:rsidR="00B2204B">
        <w:rPr>
          <w:rFonts w:ascii="Bookman Old Style" w:hAnsi="Bookman Old Style" w:cs="TT410o00"/>
          <w:sz w:val="24"/>
          <w:szCs w:val="24"/>
          <w:lang w:val="en-IN"/>
        </w:rPr>
        <w:t xml:space="preserve"> </w:t>
      </w:r>
      <w:r w:rsidR="00B2204B" w:rsidRPr="001D00C7">
        <w:rPr>
          <w:rFonts w:ascii="Bookman Old Style" w:hAnsi="Bookman Old Style" w:cs="TT410o00"/>
          <w:sz w:val="24"/>
          <w:szCs w:val="24"/>
          <w:lang w:val="en-IN"/>
        </w:rPr>
        <w:t>the Unique ID Mission</w:t>
      </w:r>
      <w:r w:rsidR="00B2204B">
        <w:rPr>
          <w:rFonts w:ascii="Bookman Old Style" w:hAnsi="Bookman Old Style" w:cs="TT410o00"/>
          <w:sz w:val="24"/>
          <w:szCs w:val="24"/>
          <w:lang w:val="en-IN"/>
        </w:rPr>
        <w:t xml:space="preserve">” </w:t>
      </w:r>
      <w:r w:rsidR="001D00C7">
        <w:rPr>
          <w:rFonts w:ascii="Bookman Old Style" w:hAnsi="Bookman Old Style" w:cs="TT410o00"/>
          <w:sz w:val="24"/>
          <w:szCs w:val="24"/>
          <w:lang w:val="en-IN"/>
        </w:rPr>
        <w:t xml:space="preserve">to argue the case as to why iris was necessary. </w:t>
      </w:r>
      <w:r w:rsidR="004F76C6">
        <w:rPr>
          <w:rFonts w:ascii="Bookman Old Style" w:hAnsi="Bookman Old Style" w:cs="TT410o00"/>
          <w:sz w:val="24"/>
          <w:szCs w:val="24"/>
          <w:lang w:val="en-IN"/>
        </w:rPr>
        <w:t>T</w:t>
      </w:r>
      <w:r w:rsidR="002B5212">
        <w:rPr>
          <w:rFonts w:ascii="Bookman Old Style" w:hAnsi="Bookman Old Style" w:cs="TT410o00"/>
          <w:sz w:val="24"/>
          <w:szCs w:val="24"/>
          <w:lang w:val="en-IN"/>
        </w:rPr>
        <w:t xml:space="preserve">his paper </w:t>
      </w:r>
      <w:r w:rsidR="004F76C6">
        <w:rPr>
          <w:rFonts w:ascii="Bookman Old Style" w:hAnsi="Bookman Old Style" w:cs="TT410o00"/>
          <w:sz w:val="24"/>
          <w:szCs w:val="24"/>
          <w:lang w:val="en-IN"/>
        </w:rPr>
        <w:t xml:space="preserve">argued </w:t>
      </w:r>
      <w:r w:rsidR="002B5212">
        <w:rPr>
          <w:rFonts w:ascii="Bookman Old Style" w:hAnsi="Bookman Old Style" w:cs="TT410o00"/>
          <w:sz w:val="24"/>
          <w:szCs w:val="24"/>
          <w:lang w:val="en-IN"/>
        </w:rPr>
        <w:t xml:space="preserve">that inclusion of iris was important not only from the viewpoint of ensuring uniqueness; it was also important form a number of other reasons like inclusion of children and poor people. </w:t>
      </w:r>
      <w:r w:rsidR="00B2204B">
        <w:rPr>
          <w:rFonts w:ascii="Bookman Old Style" w:hAnsi="Bookman Old Style" w:cs="TT410o00"/>
          <w:sz w:val="24"/>
          <w:szCs w:val="24"/>
          <w:lang w:val="en-IN"/>
        </w:rPr>
        <w:t>A</w:t>
      </w:r>
      <w:r w:rsidR="002B5212">
        <w:rPr>
          <w:rFonts w:ascii="Bookman Old Style" w:hAnsi="Bookman Old Style" w:cs="TT410o00"/>
          <w:sz w:val="24"/>
          <w:szCs w:val="24"/>
          <w:lang w:val="en-IN"/>
        </w:rPr>
        <w:t xml:space="preserve">s iris are fully developed </w:t>
      </w:r>
      <w:r w:rsidR="00B2204B">
        <w:rPr>
          <w:rFonts w:ascii="Bookman Old Style" w:hAnsi="Bookman Old Style" w:cs="TT410o00"/>
          <w:sz w:val="24"/>
          <w:szCs w:val="24"/>
          <w:lang w:val="en-IN"/>
        </w:rPr>
        <w:t xml:space="preserve">in the children at the age of five years (as opposed to fingerprints which stabilise at about 15 years of age), </w:t>
      </w:r>
      <w:r w:rsidR="004F76C6">
        <w:rPr>
          <w:rFonts w:ascii="Bookman Old Style" w:hAnsi="Bookman Old Style" w:cs="TT410o00"/>
          <w:sz w:val="24"/>
          <w:szCs w:val="24"/>
          <w:lang w:val="en-IN"/>
        </w:rPr>
        <w:t>UIDAI</w:t>
      </w:r>
      <w:r w:rsidR="00B2204B">
        <w:rPr>
          <w:rFonts w:ascii="Bookman Old Style" w:hAnsi="Bookman Old Style" w:cs="TT410o00"/>
          <w:sz w:val="24"/>
          <w:szCs w:val="24"/>
          <w:lang w:val="en-IN"/>
        </w:rPr>
        <w:t xml:space="preserve"> will be able to include children in the </w:t>
      </w:r>
      <w:r w:rsidR="004F76C6">
        <w:rPr>
          <w:rFonts w:ascii="Bookman Old Style" w:hAnsi="Bookman Old Style" w:cs="TT410o00"/>
          <w:sz w:val="24"/>
          <w:szCs w:val="24"/>
          <w:lang w:val="en-IN"/>
        </w:rPr>
        <w:t>identity</w:t>
      </w:r>
      <w:r w:rsidR="00B2204B">
        <w:rPr>
          <w:rFonts w:ascii="Bookman Old Style" w:hAnsi="Bookman Old Style" w:cs="TT410o00"/>
          <w:sz w:val="24"/>
          <w:szCs w:val="24"/>
          <w:lang w:val="en-IN"/>
        </w:rPr>
        <w:t xml:space="preserve"> system both for the purposes  of uniqueness and authentication. </w:t>
      </w:r>
      <w:r w:rsidR="002B5212">
        <w:rPr>
          <w:rFonts w:ascii="Bookman Old Style" w:hAnsi="Bookman Old Style" w:cs="TT410o00"/>
          <w:sz w:val="24"/>
          <w:szCs w:val="24"/>
          <w:lang w:val="en-IN"/>
        </w:rPr>
        <w:t xml:space="preserve"> </w:t>
      </w:r>
      <w:r w:rsidR="002B5212" w:rsidRPr="002B5212">
        <w:rPr>
          <w:rFonts w:ascii="Bookman Old Style" w:hAnsi="Bookman Old Style" w:cs="TT410o00"/>
          <w:sz w:val="24"/>
          <w:szCs w:val="24"/>
          <w:lang w:val="en-IN"/>
        </w:rPr>
        <w:t xml:space="preserve">It will also be good for the inclusion of poor people. </w:t>
      </w:r>
      <w:r w:rsidR="002B5212" w:rsidRPr="002B5212">
        <w:rPr>
          <w:rFonts w:ascii="Bookman Old Style" w:hAnsi="Bookman Old Style" w:cs="Cambria"/>
          <w:sz w:val="24"/>
          <w:szCs w:val="24"/>
          <w:lang w:val="en-IN"/>
        </w:rPr>
        <w:t>The poor, due to occupations that usually involve physical labour, have fingerprints that are worn out and difficult to capture</w:t>
      </w:r>
      <w:r w:rsidR="002B5212">
        <w:rPr>
          <w:rFonts w:ascii="Bookman Old Style" w:hAnsi="Bookman Old Style" w:cs="Cambria"/>
          <w:sz w:val="24"/>
          <w:szCs w:val="24"/>
          <w:lang w:val="en-IN"/>
        </w:rPr>
        <w:t xml:space="preserve"> [as observed by the Biometrics Committee itself in their report]. Other factors were (i) Comfort (as iris capture is </w:t>
      </w:r>
      <w:r w:rsidR="00B2204B">
        <w:rPr>
          <w:rFonts w:ascii="Bookman Old Style" w:hAnsi="Bookman Old Style" w:cs="Cambria"/>
          <w:sz w:val="24"/>
          <w:szCs w:val="24"/>
          <w:lang w:val="en-IN"/>
        </w:rPr>
        <w:t xml:space="preserve">non-intrusive and </w:t>
      </w:r>
      <w:r w:rsidR="002B5212">
        <w:rPr>
          <w:rFonts w:ascii="Bookman Old Style" w:hAnsi="Bookman Old Style" w:cs="Cambria"/>
          <w:sz w:val="24"/>
          <w:szCs w:val="24"/>
          <w:lang w:val="en-IN"/>
        </w:rPr>
        <w:t>contact-less, (ii) ease of use (iii) reducing risk of execution, (iv) reducing technology risks, (v) de-du</w:t>
      </w:r>
      <w:r w:rsidR="00BE4EE2">
        <w:rPr>
          <w:rFonts w:ascii="Bookman Old Style" w:hAnsi="Bookman Old Style" w:cs="Cambria"/>
          <w:sz w:val="24"/>
          <w:szCs w:val="24"/>
          <w:lang w:val="en-IN"/>
        </w:rPr>
        <w:t>p</w:t>
      </w:r>
      <w:r w:rsidR="002B5212">
        <w:rPr>
          <w:rFonts w:ascii="Bookman Old Style" w:hAnsi="Bookman Old Style" w:cs="Cambria"/>
          <w:sz w:val="24"/>
          <w:szCs w:val="24"/>
          <w:lang w:val="en-IN"/>
        </w:rPr>
        <w:t xml:space="preserve">lication process, (vi) applications, </w:t>
      </w:r>
      <w:r w:rsidR="00BE4EE2">
        <w:rPr>
          <w:rFonts w:ascii="Bookman Old Style" w:hAnsi="Bookman Old Style" w:cs="Cambria"/>
          <w:sz w:val="24"/>
          <w:szCs w:val="24"/>
          <w:lang w:val="en-IN"/>
        </w:rPr>
        <w:t>(vi) security and (vii) future development of identity systems.</w:t>
      </w:r>
      <w:r w:rsidR="004F76C6">
        <w:rPr>
          <w:rStyle w:val="EndnoteReference"/>
          <w:rFonts w:ascii="Bookman Old Style" w:hAnsi="Bookman Old Style" w:cs="Cambria"/>
          <w:sz w:val="24"/>
          <w:szCs w:val="24"/>
          <w:lang w:val="en-IN"/>
        </w:rPr>
        <w:endnoteReference w:id="2"/>
      </w:r>
    </w:p>
    <w:p w:rsidR="00BE4EE2" w:rsidRDefault="00BE4EE2" w:rsidP="002B5212">
      <w:pPr>
        <w:autoSpaceDE w:val="0"/>
        <w:autoSpaceDN w:val="0"/>
        <w:adjustRightInd w:val="0"/>
        <w:spacing w:after="0" w:line="240" w:lineRule="auto"/>
        <w:jc w:val="both"/>
        <w:rPr>
          <w:rFonts w:ascii="Bookman Old Style" w:hAnsi="Bookman Old Style" w:cs="Cambria"/>
          <w:sz w:val="24"/>
          <w:szCs w:val="24"/>
          <w:lang w:val="en-IN"/>
        </w:rPr>
      </w:pPr>
    </w:p>
    <w:p w:rsidR="00BE4EE2" w:rsidRDefault="000D4B6F" w:rsidP="00BE4EE2">
      <w:pPr>
        <w:autoSpaceDE w:val="0"/>
        <w:autoSpaceDN w:val="0"/>
        <w:adjustRightInd w:val="0"/>
        <w:spacing w:after="0" w:line="240" w:lineRule="auto"/>
        <w:jc w:val="both"/>
        <w:rPr>
          <w:rFonts w:ascii="Bookman Old Style" w:hAnsi="Bookman Old Style" w:cs="Cambria"/>
          <w:sz w:val="24"/>
          <w:szCs w:val="24"/>
          <w:lang w:val="en-IN"/>
        </w:rPr>
      </w:pPr>
      <w:r>
        <w:rPr>
          <w:rFonts w:ascii="Bookman Old Style" w:hAnsi="Bookman Old Style" w:cs="Cambria"/>
          <w:sz w:val="24"/>
          <w:szCs w:val="24"/>
          <w:lang w:val="en-IN"/>
        </w:rPr>
        <w:lastRenderedPageBreak/>
        <w:t>4.2</w:t>
      </w:r>
      <w:r>
        <w:rPr>
          <w:rFonts w:ascii="Bookman Old Style" w:hAnsi="Bookman Old Style" w:cs="Cambria"/>
          <w:sz w:val="24"/>
          <w:szCs w:val="24"/>
          <w:lang w:val="en-IN"/>
        </w:rPr>
        <w:tab/>
      </w:r>
      <w:r w:rsidR="00BE4EE2" w:rsidRPr="00BE4EE2">
        <w:rPr>
          <w:rFonts w:ascii="Bookman Old Style" w:hAnsi="Bookman Old Style" w:cs="Cambria"/>
          <w:sz w:val="24"/>
          <w:szCs w:val="24"/>
          <w:lang w:val="en-IN"/>
        </w:rPr>
        <w:t xml:space="preserve">On technology risk reduction we had argued </w:t>
      </w:r>
      <w:r w:rsidR="00BE4EE2">
        <w:rPr>
          <w:rFonts w:ascii="Bookman Old Style" w:hAnsi="Bookman Old Style" w:cs="Cambria"/>
          <w:sz w:val="24"/>
          <w:szCs w:val="24"/>
          <w:lang w:val="en-IN"/>
        </w:rPr>
        <w:t>as below:</w:t>
      </w:r>
    </w:p>
    <w:p w:rsidR="00BE4EE2" w:rsidRDefault="00BE4EE2" w:rsidP="00BE4EE2">
      <w:pPr>
        <w:autoSpaceDE w:val="0"/>
        <w:autoSpaceDN w:val="0"/>
        <w:adjustRightInd w:val="0"/>
        <w:spacing w:after="0" w:line="240" w:lineRule="auto"/>
        <w:jc w:val="both"/>
        <w:rPr>
          <w:rFonts w:ascii="Bookman Old Style" w:hAnsi="Bookman Old Style" w:cs="Cambria"/>
          <w:sz w:val="24"/>
          <w:szCs w:val="24"/>
          <w:lang w:val="en-IN"/>
        </w:rPr>
      </w:pPr>
    </w:p>
    <w:p w:rsidR="00BE4EE2" w:rsidRDefault="00BE4EE2" w:rsidP="00BE4EE2">
      <w:pPr>
        <w:autoSpaceDE w:val="0"/>
        <w:autoSpaceDN w:val="0"/>
        <w:adjustRightInd w:val="0"/>
        <w:spacing w:after="0" w:line="240" w:lineRule="auto"/>
        <w:jc w:val="both"/>
        <w:rPr>
          <w:rFonts w:ascii="Bookman Old Style" w:hAnsi="Bookman Old Style" w:cs="Cambria"/>
          <w:sz w:val="24"/>
          <w:szCs w:val="24"/>
          <w:lang w:val="en-IN"/>
        </w:rPr>
      </w:pPr>
      <w:r>
        <w:rPr>
          <w:rFonts w:ascii="Bookman Old Style" w:hAnsi="Bookman Old Style" w:cs="Cambria"/>
          <w:sz w:val="24"/>
          <w:szCs w:val="24"/>
          <w:lang w:val="en-IN"/>
        </w:rPr>
        <w:t>“T</w:t>
      </w:r>
      <w:r w:rsidRPr="00BE4EE2">
        <w:rPr>
          <w:rFonts w:ascii="Bookman Old Style" w:hAnsi="Bookman Old Style" w:cs="Cambria"/>
          <w:sz w:val="24"/>
          <w:szCs w:val="24"/>
          <w:lang w:val="en-IN"/>
        </w:rPr>
        <w:t>here are significant technology risks in the UID project – there are for instance, no examples to follow, with no previous such technology implementations of this scale. The project also pushes the boundaries of existing de-duplication and authentication technologies, due to the project’s unprecedented size.</w:t>
      </w:r>
    </w:p>
    <w:p w:rsidR="000D4B6F" w:rsidRPr="00BE4EE2" w:rsidRDefault="000D4B6F" w:rsidP="00BE4EE2">
      <w:pPr>
        <w:autoSpaceDE w:val="0"/>
        <w:autoSpaceDN w:val="0"/>
        <w:adjustRightInd w:val="0"/>
        <w:spacing w:after="0" w:line="240" w:lineRule="auto"/>
        <w:jc w:val="both"/>
        <w:rPr>
          <w:rFonts w:ascii="Bookman Old Style" w:hAnsi="Bookman Old Style" w:cs="Cambria"/>
          <w:sz w:val="24"/>
          <w:szCs w:val="24"/>
          <w:lang w:val="en-IN"/>
        </w:rPr>
      </w:pPr>
    </w:p>
    <w:p w:rsidR="00BE4EE2" w:rsidRDefault="00BE4EE2" w:rsidP="00BE4EE2">
      <w:pPr>
        <w:autoSpaceDE w:val="0"/>
        <w:autoSpaceDN w:val="0"/>
        <w:adjustRightInd w:val="0"/>
        <w:spacing w:after="0" w:line="240" w:lineRule="auto"/>
        <w:jc w:val="both"/>
        <w:rPr>
          <w:rFonts w:ascii="Bookman Old Style" w:hAnsi="Bookman Old Style" w:cs="Cambria"/>
          <w:sz w:val="24"/>
          <w:szCs w:val="24"/>
          <w:lang w:val="en-IN"/>
        </w:rPr>
      </w:pPr>
      <w:r w:rsidRPr="00BE4EE2">
        <w:rPr>
          <w:rFonts w:ascii="Bookman Old Style" w:hAnsi="Bookman Old Style" w:cs="Cambria"/>
          <w:sz w:val="24"/>
          <w:szCs w:val="24"/>
          <w:lang w:val="en-IN"/>
        </w:rPr>
        <w:t>While ten fingerprints, when collected with care with special emphasis on quality can give us high accuracy, this faces some uncertainties, considering the technology challenges stated above. The use of iris as an additional (and uncorrelated) biometric mitigates the project’s technology risks considerably.</w:t>
      </w:r>
      <w:r>
        <w:rPr>
          <w:rFonts w:ascii="Bookman Old Style" w:hAnsi="Bookman Old Style" w:cs="Cambria"/>
          <w:sz w:val="24"/>
          <w:szCs w:val="24"/>
          <w:lang w:val="en-IN"/>
        </w:rPr>
        <w:t>”</w:t>
      </w:r>
      <w:r w:rsidR="004F76C6">
        <w:rPr>
          <w:rStyle w:val="EndnoteReference"/>
          <w:rFonts w:ascii="Bookman Old Style" w:hAnsi="Bookman Old Style" w:cs="Cambria"/>
          <w:sz w:val="24"/>
          <w:szCs w:val="24"/>
          <w:lang w:val="en-IN"/>
        </w:rPr>
        <w:endnoteReference w:id="3"/>
      </w:r>
    </w:p>
    <w:p w:rsidR="00BE4EE2" w:rsidRDefault="00BE4EE2" w:rsidP="00BE4EE2">
      <w:pPr>
        <w:autoSpaceDE w:val="0"/>
        <w:autoSpaceDN w:val="0"/>
        <w:adjustRightInd w:val="0"/>
        <w:spacing w:after="0" w:line="240" w:lineRule="auto"/>
        <w:jc w:val="both"/>
        <w:rPr>
          <w:rFonts w:ascii="Bookman Old Style" w:hAnsi="Bookman Old Style" w:cs="Cambria"/>
          <w:sz w:val="24"/>
          <w:szCs w:val="24"/>
          <w:lang w:val="en-IN"/>
        </w:rPr>
      </w:pPr>
    </w:p>
    <w:p w:rsidR="00BE4EE2" w:rsidRDefault="000D4B6F" w:rsidP="00BE4EE2">
      <w:pPr>
        <w:autoSpaceDE w:val="0"/>
        <w:autoSpaceDN w:val="0"/>
        <w:adjustRightInd w:val="0"/>
        <w:spacing w:after="0" w:line="240" w:lineRule="auto"/>
        <w:jc w:val="both"/>
        <w:rPr>
          <w:rFonts w:ascii="Bookman Old Style" w:hAnsi="Bookman Old Style" w:cs="Cambria"/>
          <w:sz w:val="24"/>
          <w:szCs w:val="24"/>
          <w:lang w:val="en-IN"/>
        </w:rPr>
      </w:pPr>
      <w:r>
        <w:rPr>
          <w:rFonts w:ascii="Bookman Old Style" w:hAnsi="Bookman Old Style" w:cs="Cambria"/>
          <w:sz w:val="24"/>
          <w:szCs w:val="24"/>
          <w:lang w:val="en-IN"/>
        </w:rPr>
        <w:t>4.3</w:t>
      </w:r>
      <w:r>
        <w:rPr>
          <w:rFonts w:ascii="Bookman Old Style" w:hAnsi="Bookman Old Style" w:cs="Cambria"/>
          <w:sz w:val="24"/>
          <w:szCs w:val="24"/>
          <w:lang w:val="en-IN"/>
        </w:rPr>
        <w:tab/>
      </w:r>
      <w:r w:rsidR="00BE4EE2">
        <w:rPr>
          <w:rFonts w:ascii="Bookman Old Style" w:hAnsi="Bookman Old Style" w:cs="Cambria"/>
          <w:sz w:val="24"/>
          <w:szCs w:val="24"/>
          <w:lang w:val="en-IN"/>
        </w:rPr>
        <w:t xml:space="preserve">One of the strong points of opposition was that iris was a proprietary technology and there were serious risks of vendor lock-in.  </w:t>
      </w:r>
      <w:r w:rsidR="004F76C6">
        <w:rPr>
          <w:rFonts w:ascii="Bookman Old Style" w:hAnsi="Bookman Old Style" w:cs="Cambria"/>
          <w:sz w:val="24"/>
          <w:szCs w:val="24"/>
          <w:lang w:val="en-IN"/>
        </w:rPr>
        <w:t xml:space="preserve">UIDAI </w:t>
      </w:r>
      <w:r w:rsidR="00BE4EE2">
        <w:rPr>
          <w:rFonts w:ascii="Bookman Old Style" w:hAnsi="Bookman Old Style" w:cs="Cambria"/>
          <w:sz w:val="24"/>
          <w:szCs w:val="24"/>
          <w:lang w:val="en-IN"/>
        </w:rPr>
        <w:t xml:space="preserve">categorically answered this question in the negative. Other concern relating to cost was also </w:t>
      </w:r>
      <w:r w:rsidR="00B2204B">
        <w:rPr>
          <w:rFonts w:ascii="Bookman Old Style" w:hAnsi="Bookman Old Style" w:cs="Cambria"/>
          <w:sz w:val="24"/>
          <w:szCs w:val="24"/>
          <w:lang w:val="en-IN"/>
        </w:rPr>
        <w:t xml:space="preserve">dealt with </w:t>
      </w:r>
      <w:r w:rsidR="00BE4EE2">
        <w:rPr>
          <w:rFonts w:ascii="Bookman Old Style" w:hAnsi="Bookman Old Style" w:cs="Cambria"/>
          <w:sz w:val="24"/>
          <w:szCs w:val="24"/>
          <w:lang w:val="en-IN"/>
        </w:rPr>
        <w:t xml:space="preserve">and detailed cost-sheets were provided to estimate the additional incremental cost which was estimated to be Rs. 4.40 per enrolment. Finally after a </w:t>
      </w:r>
      <w:r w:rsidR="00B2204B">
        <w:rPr>
          <w:rFonts w:ascii="Bookman Old Style" w:hAnsi="Bookman Old Style" w:cs="Cambria"/>
          <w:sz w:val="24"/>
          <w:szCs w:val="24"/>
          <w:lang w:val="en-IN"/>
        </w:rPr>
        <w:t xml:space="preserve">number </w:t>
      </w:r>
      <w:r w:rsidR="00BE4EE2">
        <w:rPr>
          <w:rFonts w:ascii="Bookman Old Style" w:hAnsi="Bookman Old Style" w:cs="Cambria"/>
          <w:sz w:val="24"/>
          <w:szCs w:val="24"/>
          <w:lang w:val="en-IN"/>
        </w:rPr>
        <w:t>of deliberations and presentations, iris was accepted as a biometric to be included in the UID project.</w:t>
      </w:r>
    </w:p>
    <w:p w:rsidR="00BE4EE2" w:rsidRDefault="00BE4EE2" w:rsidP="00BE4EE2">
      <w:pPr>
        <w:autoSpaceDE w:val="0"/>
        <w:autoSpaceDN w:val="0"/>
        <w:adjustRightInd w:val="0"/>
        <w:spacing w:after="0" w:line="240" w:lineRule="auto"/>
        <w:jc w:val="both"/>
        <w:rPr>
          <w:rFonts w:ascii="Bookman Old Style" w:hAnsi="Bookman Old Style" w:cs="Cambria"/>
          <w:sz w:val="24"/>
          <w:szCs w:val="24"/>
          <w:lang w:val="en-IN"/>
        </w:rPr>
      </w:pPr>
    </w:p>
    <w:p w:rsidR="00BE4EE2" w:rsidRDefault="002E00EC" w:rsidP="00BE4EE2">
      <w:pPr>
        <w:autoSpaceDE w:val="0"/>
        <w:autoSpaceDN w:val="0"/>
        <w:adjustRightInd w:val="0"/>
        <w:spacing w:after="0" w:line="240" w:lineRule="auto"/>
        <w:jc w:val="both"/>
        <w:rPr>
          <w:rFonts w:ascii="Bookman Old Style" w:hAnsi="Bookman Old Style" w:cs="Cambria"/>
          <w:sz w:val="24"/>
          <w:szCs w:val="24"/>
          <w:lang w:val="en-IN"/>
        </w:rPr>
      </w:pPr>
      <w:r>
        <w:rPr>
          <w:rFonts w:ascii="Bookman Old Style" w:hAnsi="Bookman Old Style" w:cs="Cambria"/>
          <w:sz w:val="24"/>
          <w:szCs w:val="24"/>
          <w:lang w:val="en-IN"/>
        </w:rPr>
        <w:t>4.4</w:t>
      </w:r>
      <w:r>
        <w:rPr>
          <w:rFonts w:ascii="Bookman Old Style" w:hAnsi="Bookman Old Style" w:cs="Cambria"/>
          <w:sz w:val="24"/>
          <w:szCs w:val="24"/>
          <w:lang w:val="en-IN"/>
        </w:rPr>
        <w:tab/>
      </w:r>
      <w:r w:rsidR="00BE4EE2">
        <w:rPr>
          <w:rFonts w:ascii="Bookman Old Style" w:hAnsi="Bookman Old Style" w:cs="Cambria"/>
          <w:sz w:val="24"/>
          <w:szCs w:val="24"/>
          <w:lang w:val="en-IN"/>
        </w:rPr>
        <w:t xml:space="preserve">In retrospect, this was probably the most important decision which has saved this project. </w:t>
      </w:r>
      <w:r w:rsidR="00B2204B">
        <w:rPr>
          <w:rFonts w:ascii="Bookman Old Style" w:hAnsi="Bookman Old Style" w:cs="Cambria"/>
          <w:sz w:val="24"/>
          <w:szCs w:val="24"/>
          <w:lang w:val="en-IN"/>
        </w:rPr>
        <w:t xml:space="preserve">If iris was </w:t>
      </w:r>
      <w:r w:rsidR="00BE4EE2">
        <w:rPr>
          <w:rFonts w:ascii="Bookman Old Style" w:hAnsi="Bookman Old Style" w:cs="Cambria"/>
          <w:sz w:val="24"/>
          <w:szCs w:val="24"/>
          <w:lang w:val="en-IN"/>
        </w:rPr>
        <w:t xml:space="preserve"> not included </w:t>
      </w:r>
      <w:r w:rsidR="00750245">
        <w:rPr>
          <w:rFonts w:ascii="Bookman Old Style" w:hAnsi="Bookman Old Style" w:cs="Cambria"/>
          <w:sz w:val="24"/>
          <w:szCs w:val="24"/>
          <w:lang w:val="en-IN"/>
        </w:rPr>
        <w:t>in the biometric set</w:t>
      </w:r>
      <w:r w:rsidR="00BE4EE2">
        <w:rPr>
          <w:rFonts w:ascii="Bookman Old Style" w:hAnsi="Bookman Old Style" w:cs="Cambria"/>
          <w:sz w:val="24"/>
          <w:szCs w:val="24"/>
          <w:lang w:val="en-IN"/>
        </w:rPr>
        <w:t xml:space="preserve">, the project would not have succeeded at all. </w:t>
      </w:r>
      <w:r w:rsidR="00750245">
        <w:rPr>
          <w:rFonts w:ascii="Bookman Old Style" w:hAnsi="Bookman Old Style" w:cs="Cambria"/>
          <w:sz w:val="24"/>
          <w:szCs w:val="24"/>
          <w:lang w:val="en-IN"/>
        </w:rPr>
        <w:t>Now that we are well into authentication of identities, we find that i</w:t>
      </w:r>
      <w:r w:rsidR="004D528F">
        <w:rPr>
          <w:rFonts w:ascii="Bookman Old Style" w:hAnsi="Bookman Old Style" w:cs="Cambria"/>
          <w:sz w:val="24"/>
          <w:szCs w:val="24"/>
          <w:lang w:val="en-IN"/>
        </w:rPr>
        <w:t xml:space="preserve">ris authentication </w:t>
      </w:r>
      <w:r w:rsidR="00750245">
        <w:rPr>
          <w:rFonts w:ascii="Bookman Old Style" w:hAnsi="Bookman Old Style" w:cs="Cambria"/>
          <w:sz w:val="24"/>
          <w:szCs w:val="24"/>
          <w:lang w:val="en-IN"/>
        </w:rPr>
        <w:t xml:space="preserve">is a better and more accurate </w:t>
      </w:r>
      <w:r w:rsidR="004D528F">
        <w:rPr>
          <w:rFonts w:ascii="Bookman Old Style" w:hAnsi="Bookman Old Style" w:cs="Cambria"/>
          <w:sz w:val="24"/>
          <w:szCs w:val="24"/>
          <w:lang w:val="en-IN"/>
        </w:rPr>
        <w:t>authentication method</w:t>
      </w:r>
      <w:r w:rsidR="00750245">
        <w:rPr>
          <w:rFonts w:ascii="Bookman Old Style" w:hAnsi="Bookman Old Style" w:cs="Cambria"/>
          <w:sz w:val="24"/>
          <w:szCs w:val="24"/>
          <w:lang w:val="en-IN"/>
        </w:rPr>
        <w:t xml:space="preserve">. It is going to surpass fingerprint authentication in future </w:t>
      </w:r>
      <w:r w:rsidR="004D528F">
        <w:rPr>
          <w:rFonts w:ascii="Bookman Old Style" w:hAnsi="Bookman Old Style" w:cs="Cambria"/>
          <w:sz w:val="24"/>
          <w:szCs w:val="24"/>
          <w:lang w:val="en-IN"/>
        </w:rPr>
        <w:t xml:space="preserve"> for a number of applications – especially in self-service mode.</w:t>
      </w:r>
    </w:p>
    <w:p w:rsidR="00645394" w:rsidRDefault="002E00EC" w:rsidP="00645394">
      <w:pPr>
        <w:pStyle w:val="Heading1"/>
      </w:pPr>
      <w:r>
        <w:t xml:space="preserve">V. </w:t>
      </w:r>
      <w:r w:rsidR="00645394">
        <w:t xml:space="preserve">Criticism relating to biometrics </w:t>
      </w:r>
    </w:p>
    <w:p w:rsidR="002E00EC" w:rsidRPr="002E00EC" w:rsidRDefault="002E00EC" w:rsidP="002E00EC"/>
    <w:p w:rsidR="00601EED" w:rsidRDefault="002E00EC" w:rsidP="00601EED">
      <w:pPr>
        <w:jc w:val="both"/>
        <w:rPr>
          <w:rFonts w:ascii="Bookman Old Style" w:hAnsi="Bookman Old Style"/>
          <w:sz w:val="24"/>
          <w:szCs w:val="24"/>
        </w:rPr>
      </w:pPr>
      <w:r>
        <w:rPr>
          <w:rFonts w:ascii="Bookman Old Style" w:hAnsi="Bookman Old Style"/>
          <w:sz w:val="24"/>
          <w:szCs w:val="24"/>
        </w:rPr>
        <w:t>5.1</w:t>
      </w:r>
      <w:r>
        <w:rPr>
          <w:rFonts w:ascii="Bookman Old Style" w:hAnsi="Bookman Old Style"/>
          <w:sz w:val="24"/>
          <w:szCs w:val="24"/>
        </w:rPr>
        <w:tab/>
      </w:r>
      <w:r w:rsidR="00601EED">
        <w:rPr>
          <w:rFonts w:ascii="Bookman Old Style" w:hAnsi="Bookman Old Style"/>
          <w:sz w:val="24"/>
          <w:szCs w:val="24"/>
        </w:rPr>
        <w:t xml:space="preserve">One of the most common criticism of UID program revolves around the accuracy and usability of biometrics. The criticism </w:t>
      </w:r>
      <w:r w:rsidR="0086078A">
        <w:rPr>
          <w:rFonts w:ascii="Bookman Old Style" w:hAnsi="Bookman Old Style"/>
          <w:sz w:val="24"/>
          <w:szCs w:val="24"/>
        </w:rPr>
        <w:t>broadly fall in two broad categories.</w:t>
      </w:r>
    </w:p>
    <w:p w:rsidR="001D2BA7" w:rsidRDefault="00601EED" w:rsidP="002E00EC">
      <w:pPr>
        <w:pStyle w:val="Heading2"/>
      </w:pPr>
      <w:r w:rsidRPr="006D188A">
        <w:t>Inaccuracy in de-duplication:</w:t>
      </w:r>
      <w:r>
        <w:t xml:space="preserve">  </w:t>
      </w:r>
    </w:p>
    <w:p w:rsidR="002E00EC" w:rsidRPr="002E00EC" w:rsidRDefault="002E00EC" w:rsidP="002E00EC"/>
    <w:p w:rsidR="00601EED" w:rsidRDefault="002E00EC" w:rsidP="00601EED">
      <w:pPr>
        <w:jc w:val="both"/>
        <w:rPr>
          <w:rFonts w:ascii="Bookman Old Style" w:hAnsi="Bookman Old Style"/>
          <w:sz w:val="24"/>
          <w:szCs w:val="24"/>
        </w:rPr>
      </w:pPr>
      <w:r>
        <w:rPr>
          <w:rFonts w:ascii="Bookman Old Style" w:hAnsi="Bookman Old Style"/>
          <w:sz w:val="24"/>
          <w:szCs w:val="24"/>
        </w:rPr>
        <w:t>5.2</w:t>
      </w:r>
      <w:r>
        <w:rPr>
          <w:rFonts w:ascii="Bookman Old Style" w:hAnsi="Bookman Old Style"/>
          <w:sz w:val="24"/>
          <w:szCs w:val="24"/>
        </w:rPr>
        <w:tab/>
        <w:t xml:space="preserve">The first </w:t>
      </w:r>
      <w:r w:rsidR="00801880">
        <w:rPr>
          <w:rFonts w:ascii="Bookman Old Style" w:hAnsi="Bookman Old Style"/>
          <w:sz w:val="24"/>
          <w:szCs w:val="24"/>
        </w:rPr>
        <w:t xml:space="preserve">category </w:t>
      </w:r>
      <w:r>
        <w:rPr>
          <w:rFonts w:ascii="Bookman Old Style" w:hAnsi="Bookman Old Style"/>
          <w:sz w:val="24"/>
          <w:szCs w:val="24"/>
        </w:rPr>
        <w:t xml:space="preserve">of criticism </w:t>
      </w:r>
      <w:r w:rsidR="000F3D7F">
        <w:rPr>
          <w:rFonts w:ascii="Bookman Old Style" w:hAnsi="Bookman Old Style"/>
          <w:sz w:val="24"/>
          <w:szCs w:val="24"/>
        </w:rPr>
        <w:t>ran</w:t>
      </w:r>
      <w:r>
        <w:rPr>
          <w:rFonts w:ascii="Bookman Old Style" w:hAnsi="Bookman Old Style"/>
          <w:sz w:val="24"/>
          <w:szCs w:val="24"/>
        </w:rPr>
        <w:t xml:space="preserve"> as follows: </w:t>
      </w:r>
      <w:r w:rsidR="00601EED">
        <w:rPr>
          <w:rFonts w:ascii="Bookman Old Style" w:hAnsi="Bookman Old Style"/>
          <w:sz w:val="24"/>
          <w:szCs w:val="24"/>
        </w:rPr>
        <w:t xml:space="preserve">The biometric de-duplication which is used to ensure uniqueness is not reliable. It is untested, in-accurate and may not work in Indian situations as the quality of finger-print biometrics is often-times bad, especially for those poor people who may need this ID most. It may also not work at such scale (1.2 billion) and if it does not work, the entire investment (of thousands of crores of public money) will be </w:t>
      </w:r>
      <w:r w:rsidR="00601EED">
        <w:rPr>
          <w:rFonts w:ascii="Bookman Old Style" w:hAnsi="Bookman Old Style"/>
          <w:sz w:val="24"/>
          <w:szCs w:val="24"/>
        </w:rPr>
        <w:lastRenderedPageBreak/>
        <w:t xml:space="preserve">wasted. In support of this, the critics often </w:t>
      </w:r>
      <w:r w:rsidR="00801880">
        <w:rPr>
          <w:rFonts w:ascii="Bookman Old Style" w:hAnsi="Bookman Old Style"/>
          <w:sz w:val="24"/>
          <w:szCs w:val="24"/>
        </w:rPr>
        <w:t xml:space="preserve">quote </w:t>
      </w:r>
      <w:r w:rsidR="00601EED">
        <w:rPr>
          <w:rFonts w:ascii="Bookman Old Style" w:hAnsi="Bookman Old Style"/>
          <w:sz w:val="24"/>
          <w:szCs w:val="24"/>
        </w:rPr>
        <w:t>the reasoning given in the biometrics committee report of the UIDAI quoted above</w:t>
      </w:r>
      <w:r w:rsidR="0086078A">
        <w:rPr>
          <w:rFonts w:ascii="Bookman Old Style" w:hAnsi="Bookman Old Style"/>
          <w:sz w:val="24"/>
          <w:szCs w:val="24"/>
        </w:rPr>
        <w:t>.</w:t>
      </w:r>
      <w:r w:rsidR="00801880">
        <w:rPr>
          <w:rFonts w:ascii="Bookman Old Style" w:hAnsi="Bookman Old Style"/>
          <w:sz w:val="24"/>
          <w:szCs w:val="24"/>
        </w:rPr>
        <w:t xml:space="preserve"> [Para 2.2]</w:t>
      </w:r>
      <w:r w:rsidR="00601EED">
        <w:rPr>
          <w:rFonts w:ascii="Bookman Old Style" w:hAnsi="Bookman Old Style"/>
          <w:sz w:val="24"/>
          <w:szCs w:val="24"/>
        </w:rPr>
        <w:t xml:space="preserve">.  </w:t>
      </w:r>
    </w:p>
    <w:p w:rsidR="00601EED" w:rsidRDefault="00801880" w:rsidP="00601EED">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5.3</w:t>
      </w:r>
      <w:r>
        <w:rPr>
          <w:rFonts w:ascii="Bookman Old Style" w:hAnsi="Bookman Old Style"/>
          <w:sz w:val="24"/>
          <w:szCs w:val="24"/>
        </w:rPr>
        <w:tab/>
      </w:r>
      <w:r w:rsidR="00601EED">
        <w:rPr>
          <w:rFonts w:ascii="Bookman Old Style" w:hAnsi="Bookman Old Style"/>
          <w:sz w:val="24"/>
          <w:szCs w:val="24"/>
        </w:rPr>
        <w:t>The critics argue</w:t>
      </w:r>
      <w:r w:rsidR="000F3D7F">
        <w:rPr>
          <w:rFonts w:ascii="Bookman Old Style" w:hAnsi="Bookman Old Style"/>
          <w:sz w:val="24"/>
          <w:szCs w:val="24"/>
        </w:rPr>
        <w:t>d</w:t>
      </w:r>
      <w:r w:rsidR="00601EED">
        <w:rPr>
          <w:rFonts w:ascii="Bookman Old Style" w:hAnsi="Bookman Old Style"/>
          <w:sz w:val="24"/>
          <w:szCs w:val="24"/>
        </w:rPr>
        <w:t xml:space="preserve"> that when the UIDAI’s own Biometrics Committee had so many doubts about the technology, its accuracy and its applicability in Indian conditions, how can UIDAI justify going ahead with the project. They also argue</w:t>
      </w:r>
      <w:r w:rsidR="000F3D7F">
        <w:rPr>
          <w:rFonts w:ascii="Bookman Old Style" w:hAnsi="Bookman Old Style"/>
          <w:sz w:val="24"/>
          <w:szCs w:val="24"/>
        </w:rPr>
        <w:t>d</w:t>
      </w:r>
      <w:r w:rsidR="00601EED">
        <w:rPr>
          <w:rFonts w:ascii="Bookman Old Style" w:hAnsi="Bookman Old Style"/>
          <w:sz w:val="24"/>
          <w:szCs w:val="24"/>
        </w:rPr>
        <w:t xml:space="preserve"> that if nobody in the world had done any project of this size, why should India go ahead with it? </w:t>
      </w:r>
    </w:p>
    <w:p w:rsidR="00601EED" w:rsidRDefault="00601EED" w:rsidP="00601EED">
      <w:pPr>
        <w:autoSpaceDE w:val="0"/>
        <w:autoSpaceDN w:val="0"/>
        <w:adjustRightInd w:val="0"/>
        <w:spacing w:after="0" w:line="240" w:lineRule="auto"/>
        <w:jc w:val="both"/>
        <w:rPr>
          <w:rFonts w:ascii="Bookman Old Style" w:hAnsi="Bookman Old Style"/>
          <w:sz w:val="24"/>
          <w:szCs w:val="24"/>
        </w:rPr>
      </w:pPr>
    </w:p>
    <w:p w:rsidR="00645394" w:rsidRDefault="00801880" w:rsidP="00601EED">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5.4</w:t>
      </w:r>
      <w:r>
        <w:rPr>
          <w:rFonts w:ascii="Bookman Old Style" w:hAnsi="Bookman Old Style"/>
          <w:sz w:val="24"/>
          <w:szCs w:val="24"/>
        </w:rPr>
        <w:tab/>
      </w:r>
      <w:r w:rsidR="00601EED">
        <w:rPr>
          <w:rFonts w:ascii="Bookman Old Style" w:hAnsi="Bookman Old Style"/>
          <w:sz w:val="24"/>
          <w:szCs w:val="24"/>
        </w:rPr>
        <w:t xml:space="preserve">The </w:t>
      </w:r>
      <w:r w:rsidR="000F3D7F">
        <w:rPr>
          <w:rFonts w:ascii="Bookman Old Style" w:hAnsi="Bookman Old Style"/>
          <w:sz w:val="24"/>
          <w:szCs w:val="24"/>
        </w:rPr>
        <w:t>range</w:t>
      </w:r>
      <w:r w:rsidR="00601EED">
        <w:rPr>
          <w:rFonts w:ascii="Bookman Old Style" w:hAnsi="Bookman Old Style"/>
          <w:sz w:val="24"/>
          <w:szCs w:val="24"/>
        </w:rPr>
        <w:t xml:space="preserve"> of critics is also quite large. They vary from social scientists who quote some absurd figures of 15% inaccuracy to some well-informed people with scientific approach who say that even 5% inaccuracy should be unacceptable.</w:t>
      </w:r>
      <w:r w:rsidR="0086078A">
        <w:rPr>
          <w:rFonts w:ascii="Bookman Old Style" w:hAnsi="Bookman Old Style"/>
          <w:sz w:val="24"/>
          <w:szCs w:val="24"/>
        </w:rPr>
        <w:t xml:space="preserve"> Then there are mathematicians who argue that the exercise of de-duplication is just not feasible. </w:t>
      </w:r>
    </w:p>
    <w:p w:rsidR="0086078A" w:rsidRDefault="0086078A" w:rsidP="00601EED">
      <w:pPr>
        <w:autoSpaceDE w:val="0"/>
        <w:autoSpaceDN w:val="0"/>
        <w:adjustRightInd w:val="0"/>
        <w:spacing w:after="0" w:line="240" w:lineRule="auto"/>
        <w:jc w:val="both"/>
        <w:rPr>
          <w:rFonts w:ascii="Bookman Old Style" w:hAnsi="Bookman Old Style"/>
          <w:sz w:val="24"/>
          <w:szCs w:val="24"/>
        </w:rPr>
      </w:pPr>
    </w:p>
    <w:p w:rsidR="00601EED" w:rsidRPr="00645394" w:rsidRDefault="00601EED" w:rsidP="001D2BA7">
      <w:pPr>
        <w:jc w:val="both"/>
        <w:rPr>
          <w:rFonts w:ascii="Bookman Old Style" w:hAnsi="Bookman Old Style"/>
          <w:sz w:val="24"/>
          <w:szCs w:val="24"/>
        </w:rPr>
      </w:pPr>
      <w:bookmarkStart w:id="0" w:name="_Toc408878099"/>
      <w:r w:rsidRPr="00645394">
        <w:rPr>
          <w:rFonts w:ascii="Bookman Old Style" w:hAnsi="Bookman Old Style"/>
          <w:sz w:val="24"/>
          <w:szCs w:val="24"/>
        </w:rPr>
        <w:t xml:space="preserve">Dr. R Ramakumar, a Professor in the School of Development </w:t>
      </w:r>
      <w:r w:rsidR="00801880">
        <w:rPr>
          <w:rFonts w:ascii="Bookman Old Style" w:hAnsi="Bookman Old Style"/>
          <w:sz w:val="24"/>
          <w:szCs w:val="24"/>
        </w:rPr>
        <w:t>S</w:t>
      </w:r>
      <w:r w:rsidRPr="00645394">
        <w:rPr>
          <w:rFonts w:ascii="Bookman Old Style" w:hAnsi="Bookman Old Style"/>
          <w:sz w:val="24"/>
          <w:szCs w:val="24"/>
        </w:rPr>
        <w:t xml:space="preserve">tudies </w:t>
      </w:r>
      <w:r w:rsidR="00801880">
        <w:rPr>
          <w:rFonts w:ascii="Bookman Old Style" w:hAnsi="Bookman Old Style"/>
          <w:sz w:val="24"/>
          <w:szCs w:val="24"/>
        </w:rPr>
        <w:t xml:space="preserve">at Tata Institute of Social Sciences (TISS) </w:t>
      </w:r>
      <w:r w:rsidRPr="00645394">
        <w:rPr>
          <w:rFonts w:ascii="Bookman Old Style" w:hAnsi="Bookman Old Style"/>
          <w:sz w:val="24"/>
          <w:szCs w:val="24"/>
        </w:rPr>
        <w:t>in one of his papers entitled ‘</w:t>
      </w:r>
      <w:r w:rsidRPr="00645394">
        <w:rPr>
          <w:rFonts w:ascii="Bookman Old Style" w:hAnsi="Bookman Old Style"/>
          <w:sz w:val="24"/>
          <w:szCs w:val="24"/>
          <w:lang w:eastAsia="en-IN"/>
        </w:rPr>
        <w:t>The Unique ID project in India: A Skeptical Note’</w:t>
      </w:r>
      <w:r w:rsidR="000F3D7F">
        <w:rPr>
          <w:rStyle w:val="EndnoteReference"/>
          <w:rFonts w:ascii="Bookman Old Style" w:hAnsi="Bookman Old Style"/>
          <w:sz w:val="24"/>
          <w:szCs w:val="24"/>
          <w:lang w:eastAsia="en-IN"/>
        </w:rPr>
        <w:endnoteReference w:id="4"/>
      </w:r>
      <w:r w:rsidRPr="00645394">
        <w:rPr>
          <w:rFonts w:ascii="Bookman Old Style" w:hAnsi="Bookman Old Style"/>
          <w:sz w:val="24"/>
          <w:szCs w:val="24"/>
          <w:lang w:eastAsia="en-IN"/>
        </w:rPr>
        <w:t xml:space="preserve"> has </w:t>
      </w:r>
      <w:r w:rsidR="001D2BA7">
        <w:rPr>
          <w:rFonts w:ascii="Bookman Old Style" w:hAnsi="Bookman Old Style"/>
          <w:sz w:val="24"/>
          <w:szCs w:val="24"/>
          <w:lang w:eastAsia="en-IN"/>
        </w:rPr>
        <w:t>q</w:t>
      </w:r>
      <w:r w:rsidRPr="00645394">
        <w:rPr>
          <w:rFonts w:ascii="Bookman Old Style" w:hAnsi="Bookman Old Style"/>
          <w:sz w:val="24"/>
          <w:szCs w:val="24"/>
          <w:lang w:eastAsia="en-IN"/>
        </w:rPr>
        <w:t>uestioned various aspects of UID Project. One of his major criticisms relate to use of and dependence on biometrics technology in UID project. Dr. Ramakumar also gave evidence before the Standing Committee on Finance</w:t>
      </w:r>
      <w:sdt>
        <w:sdtPr>
          <w:rPr>
            <w:rFonts w:ascii="Bookman Old Style" w:hAnsi="Bookman Old Style"/>
            <w:sz w:val="24"/>
            <w:szCs w:val="24"/>
            <w:lang w:eastAsia="en-IN"/>
          </w:rPr>
          <w:id w:val="454209564"/>
          <w:citation/>
        </w:sdtPr>
        <w:sdtContent>
          <w:r w:rsidR="0082015D">
            <w:rPr>
              <w:rFonts w:ascii="Bookman Old Style" w:hAnsi="Bookman Old Style"/>
              <w:sz w:val="24"/>
              <w:szCs w:val="24"/>
              <w:lang w:eastAsia="en-IN"/>
            </w:rPr>
            <w:fldChar w:fldCharType="begin"/>
          </w:r>
          <w:r w:rsidR="000F3D7F">
            <w:rPr>
              <w:rFonts w:ascii="Bookman Old Style" w:hAnsi="Bookman Old Style"/>
              <w:sz w:val="24"/>
              <w:szCs w:val="24"/>
              <w:lang w:eastAsia="en-IN"/>
            </w:rPr>
            <w:instrText xml:space="preserve"> CITATION Sta11 \l 1033 </w:instrText>
          </w:r>
          <w:r w:rsidR="0082015D">
            <w:rPr>
              <w:rFonts w:ascii="Bookman Old Style" w:hAnsi="Bookman Old Style"/>
              <w:sz w:val="24"/>
              <w:szCs w:val="24"/>
              <w:lang w:eastAsia="en-IN"/>
            </w:rPr>
            <w:fldChar w:fldCharType="separate"/>
          </w:r>
          <w:r w:rsidR="000F3D7F">
            <w:rPr>
              <w:rFonts w:ascii="Bookman Old Style" w:hAnsi="Bookman Old Style"/>
              <w:noProof/>
              <w:sz w:val="24"/>
              <w:szCs w:val="24"/>
              <w:lang w:eastAsia="en-IN"/>
            </w:rPr>
            <w:t xml:space="preserve"> </w:t>
          </w:r>
          <w:r w:rsidR="000F3D7F" w:rsidRPr="000F3D7F">
            <w:rPr>
              <w:rFonts w:ascii="Bookman Old Style" w:hAnsi="Bookman Old Style"/>
              <w:noProof/>
              <w:sz w:val="24"/>
              <w:szCs w:val="24"/>
              <w:lang w:eastAsia="en-IN"/>
            </w:rPr>
            <w:t>(Standing Committee on Finance, December, 2011)</w:t>
          </w:r>
          <w:r w:rsidR="0082015D">
            <w:rPr>
              <w:rFonts w:ascii="Bookman Old Style" w:hAnsi="Bookman Old Style"/>
              <w:sz w:val="24"/>
              <w:szCs w:val="24"/>
              <w:lang w:eastAsia="en-IN"/>
            </w:rPr>
            <w:fldChar w:fldCharType="end"/>
          </w:r>
        </w:sdtContent>
      </w:sdt>
      <w:r w:rsidR="00A07280">
        <w:rPr>
          <w:rFonts w:ascii="Bookman Old Style" w:hAnsi="Bookman Old Style"/>
          <w:sz w:val="24"/>
          <w:szCs w:val="24"/>
          <w:lang w:eastAsia="en-IN"/>
        </w:rPr>
        <w:t>, the Parliamentary Committee</w:t>
      </w:r>
      <w:r w:rsidRPr="00645394">
        <w:rPr>
          <w:rFonts w:ascii="Bookman Old Style" w:hAnsi="Bookman Old Style"/>
          <w:sz w:val="24"/>
          <w:szCs w:val="24"/>
          <w:lang w:eastAsia="en-IN"/>
        </w:rPr>
        <w:t xml:space="preserve"> which had examined the UID Bill. Quoting from the report:</w:t>
      </w:r>
      <w:bookmarkEnd w:id="0"/>
    </w:p>
    <w:p w:rsidR="00601EED" w:rsidRPr="005F64D6" w:rsidRDefault="00601EED" w:rsidP="00601EED">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 xml:space="preserve">“ </w:t>
      </w:r>
      <w:r w:rsidRPr="005F64D6">
        <w:rPr>
          <w:rFonts w:ascii="Bookman Old Style" w:hAnsi="Bookman Old Style"/>
          <w:sz w:val="24"/>
          <w:szCs w:val="24"/>
        </w:rPr>
        <w:t>In this regard, Dr. R. Ramakumar, Expert, in his post-evidence reply has,</w:t>
      </w:r>
      <w:r w:rsidR="00801880">
        <w:rPr>
          <w:rFonts w:ascii="Bookman Old Style" w:hAnsi="Bookman Old Style"/>
          <w:sz w:val="24"/>
          <w:szCs w:val="24"/>
        </w:rPr>
        <w:t xml:space="preserve"> </w:t>
      </w:r>
      <w:r w:rsidRPr="005F64D6">
        <w:rPr>
          <w:rFonts w:ascii="Bookman Old Style" w:hAnsi="Bookman Old Style"/>
          <w:sz w:val="24"/>
          <w:szCs w:val="24"/>
        </w:rPr>
        <w:t>among other things, added as follows:-</w:t>
      </w:r>
    </w:p>
    <w:p w:rsidR="00601EED" w:rsidRDefault="00601EED" w:rsidP="001D2BA7">
      <w:pPr>
        <w:autoSpaceDE w:val="0"/>
        <w:autoSpaceDN w:val="0"/>
        <w:adjustRightInd w:val="0"/>
        <w:spacing w:after="0" w:line="240" w:lineRule="auto"/>
        <w:jc w:val="both"/>
        <w:rPr>
          <w:rFonts w:ascii="Times New Roman" w:hAnsi="Times New Roman" w:cs="Times New Roman"/>
          <w:sz w:val="24"/>
          <w:szCs w:val="24"/>
        </w:rPr>
      </w:pPr>
      <w:r w:rsidRPr="005F64D6">
        <w:rPr>
          <w:rFonts w:ascii="Bookman Old Style" w:hAnsi="Bookman Old Style"/>
          <w:sz w:val="24"/>
          <w:szCs w:val="24"/>
        </w:rPr>
        <w:t>―…..it has been proven again and again that in the Indian environment,</w:t>
      </w:r>
      <w:r w:rsidR="001D2BA7">
        <w:rPr>
          <w:rFonts w:ascii="Bookman Old Style" w:hAnsi="Bookman Old Style"/>
          <w:sz w:val="24"/>
          <w:szCs w:val="24"/>
        </w:rPr>
        <w:t xml:space="preserve"> </w:t>
      </w:r>
      <w:r w:rsidRPr="005F64D6">
        <w:rPr>
          <w:rFonts w:ascii="Bookman Old Style" w:hAnsi="Bookman Old Style"/>
          <w:sz w:val="24"/>
          <w:szCs w:val="24"/>
        </w:rPr>
        <w:t>the failure to enroll with fingerprints is as high as 15% due to the</w:t>
      </w:r>
      <w:r>
        <w:rPr>
          <w:rFonts w:ascii="Bookman Old Style" w:hAnsi="Bookman Old Style"/>
          <w:sz w:val="24"/>
          <w:szCs w:val="24"/>
        </w:rPr>
        <w:t xml:space="preserve"> </w:t>
      </w:r>
      <w:r w:rsidRPr="005F64D6">
        <w:rPr>
          <w:rFonts w:ascii="Bookman Old Style" w:hAnsi="Bookman Old Style"/>
          <w:sz w:val="24"/>
          <w:szCs w:val="24"/>
        </w:rPr>
        <w:t>prevalence of a huge population dependent on manual labour. These</w:t>
      </w:r>
      <w:r>
        <w:rPr>
          <w:rFonts w:ascii="Bookman Old Style" w:hAnsi="Bookman Old Style"/>
          <w:sz w:val="24"/>
          <w:szCs w:val="24"/>
        </w:rPr>
        <w:t xml:space="preserve"> </w:t>
      </w:r>
      <w:r w:rsidRPr="005F64D6">
        <w:rPr>
          <w:rFonts w:ascii="Bookman Old Style" w:hAnsi="Bookman Old Style"/>
          <w:sz w:val="24"/>
          <w:szCs w:val="24"/>
        </w:rPr>
        <w:t>are essentially the poor and marginalised sections of the society. So,</w:t>
      </w:r>
      <w:r>
        <w:rPr>
          <w:rFonts w:ascii="Bookman Old Style" w:hAnsi="Bookman Old Style"/>
          <w:sz w:val="24"/>
          <w:szCs w:val="24"/>
        </w:rPr>
        <w:t xml:space="preserve"> </w:t>
      </w:r>
      <w:r w:rsidRPr="005F64D6">
        <w:rPr>
          <w:rFonts w:ascii="Bookman Old Style" w:hAnsi="Bookman Old Style"/>
          <w:sz w:val="24"/>
          <w:szCs w:val="24"/>
        </w:rPr>
        <w:t>while the poor do indeed need identity proofs, aadhaar is not the right</w:t>
      </w:r>
      <w:r>
        <w:rPr>
          <w:rFonts w:ascii="Bookman Old Style" w:hAnsi="Bookman Old Style"/>
          <w:sz w:val="24"/>
          <w:szCs w:val="24"/>
        </w:rPr>
        <w:t xml:space="preserve"> </w:t>
      </w:r>
      <w:r w:rsidRPr="005F64D6">
        <w:rPr>
          <w:rFonts w:ascii="Bookman Old Style" w:hAnsi="Bookman Old Style"/>
          <w:sz w:val="24"/>
          <w:szCs w:val="24"/>
        </w:rPr>
        <w:t>way to do that….</w:t>
      </w:r>
    </w:p>
    <w:p w:rsidR="00601EED" w:rsidRPr="005F64D6" w:rsidRDefault="00601EED" w:rsidP="00601EED">
      <w:pPr>
        <w:autoSpaceDE w:val="0"/>
        <w:autoSpaceDN w:val="0"/>
        <w:adjustRightInd w:val="0"/>
        <w:spacing w:after="0" w:line="240" w:lineRule="auto"/>
        <w:jc w:val="both"/>
        <w:rPr>
          <w:rFonts w:ascii="Bookman Old Style" w:hAnsi="Bookman Old Style"/>
          <w:sz w:val="24"/>
          <w:szCs w:val="24"/>
        </w:rPr>
      </w:pPr>
    </w:p>
    <w:p w:rsidR="00601EED" w:rsidRDefault="00601EED" w:rsidP="00601EED">
      <w:pPr>
        <w:autoSpaceDE w:val="0"/>
        <w:autoSpaceDN w:val="0"/>
        <w:adjustRightInd w:val="0"/>
        <w:spacing w:after="0" w:line="240" w:lineRule="auto"/>
        <w:jc w:val="both"/>
        <w:rPr>
          <w:rFonts w:ascii="Bookman Old Style" w:hAnsi="Bookman Old Style"/>
          <w:sz w:val="24"/>
          <w:szCs w:val="24"/>
        </w:rPr>
      </w:pPr>
      <w:r w:rsidRPr="005F64D6">
        <w:rPr>
          <w:rFonts w:ascii="Bookman Old Style" w:hAnsi="Bookman Old Style"/>
          <w:sz w:val="24"/>
          <w:szCs w:val="24"/>
        </w:rPr>
        <w:t xml:space="preserve">12. The </w:t>
      </w:r>
      <w:r w:rsidR="00A07280">
        <w:rPr>
          <w:rFonts w:ascii="Bookman Old Style" w:hAnsi="Bookman Old Style"/>
          <w:sz w:val="24"/>
          <w:szCs w:val="24"/>
        </w:rPr>
        <w:t xml:space="preserve">Planning </w:t>
      </w:r>
      <w:r w:rsidRPr="005F64D6">
        <w:rPr>
          <w:rFonts w:ascii="Bookman Old Style" w:hAnsi="Bookman Old Style"/>
          <w:sz w:val="24"/>
          <w:szCs w:val="24"/>
        </w:rPr>
        <w:t>Ministry in their written reply have sta</w:t>
      </w:r>
      <w:r w:rsidR="001D2BA7">
        <w:rPr>
          <w:rFonts w:ascii="Bookman Old Style" w:hAnsi="Bookman Old Style"/>
          <w:sz w:val="24"/>
          <w:szCs w:val="24"/>
        </w:rPr>
        <w:t>ted, among other things, that :</w:t>
      </w:r>
    </w:p>
    <w:p w:rsidR="00A07280" w:rsidRPr="005F64D6" w:rsidRDefault="00A07280" w:rsidP="00601EED">
      <w:pPr>
        <w:autoSpaceDE w:val="0"/>
        <w:autoSpaceDN w:val="0"/>
        <w:adjustRightInd w:val="0"/>
        <w:spacing w:after="0" w:line="240" w:lineRule="auto"/>
        <w:jc w:val="both"/>
        <w:rPr>
          <w:rFonts w:ascii="Bookman Old Style" w:hAnsi="Bookman Old Style"/>
          <w:sz w:val="24"/>
          <w:szCs w:val="24"/>
        </w:rPr>
      </w:pPr>
    </w:p>
    <w:p w:rsidR="00601EED" w:rsidRDefault="00601EED" w:rsidP="00601EED">
      <w:pPr>
        <w:autoSpaceDE w:val="0"/>
        <w:autoSpaceDN w:val="0"/>
        <w:adjustRightInd w:val="0"/>
        <w:spacing w:after="0" w:line="240" w:lineRule="auto"/>
        <w:jc w:val="both"/>
        <w:rPr>
          <w:rFonts w:ascii="Bookman Old Style" w:hAnsi="Bookman Old Style"/>
          <w:sz w:val="24"/>
          <w:szCs w:val="24"/>
        </w:rPr>
      </w:pPr>
      <w:r w:rsidRPr="005F64D6">
        <w:rPr>
          <w:rFonts w:ascii="Bookman Old Style" w:hAnsi="Bookman Old Style"/>
          <w:sz w:val="24"/>
          <w:szCs w:val="24"/>
        </w:rPr>
        <w:t>―</w:t>
      </w:r>
      <w:r w:rsidR="000F3D7F">
        <w:rPr>
          <w:rFonts w:ascii="Bookman Old Style" w:hAnsi="Bookman Old Style"/>
          <w:sz w:val="24"/>
          <w:szCs w:val="24"/>
        </w:rPr>
        <w:t xml:space="preserve"> </w:t>
      </w:r>
      <w:r w:rsidRPr="005F64D6">
        <w:rPr>
          <w:rFonts w:ascii="Bookman Old Style" w:hAnsi="Bookman Old Style"/>
          <w:sz w:val="24"/>
          <w:szCs w:val="24"/>
        </w:rPr>
        <w:t>While there may be a number of factors contributing to the failure to</w:t>
      </w:r>
      <w:r>
        <w:rPr>
          <w:rFonts w:ascii="Bookman Old Style" w:hAnsi="Bookman Old Style"/>
          <w:sz w:val="24"/>
          <w:szCs w:val="24"/>
        </w:rPr>
        <w:t xml:space="preserve"> </w:t>
      </w:r>
      <w:r w:rsidRPr="005F64D6">
        <w:rPr>
          <w:rFonts w:ascii="Bookman Old Style" w:hAnsi="Bookman Old Style"/>
          <w:sz w:val="24"/>
          <w:szCs w:val="24"/>
        </w:rPr>
        <w:t>enroll (like geography, age groups, occupa</w:t>
      </w:r>
      <w:r>
        <w:rPr>
          <w:rFonts w:ascii="Bookman Old Style" w:hAnsi="Bookman Old Style"/>
          <w:sz w:val="24"/>
          <w:szCs w:val="24"/>
        </w:rPr>
        <w:t>t</w:t>
      </w:r>
      <w:r w:rsidRPr="005F64D6">
        <w:rPr>
          <w:rFonts w:ascii="Bookman Old Style" w:hAnsi="Bookman Old Style"/>
          <w:sz w:val="24"/>
          <w:szCs w:val="24"/>
        </w:rPr>
        <w:t>ion etc.) and the figures</w:t>
      </w:r>
      <w:r>
        <w:rPr>
          <w:rFonts w:ascii="Bookman Old Style" w:hAnsi="Bookman Old Style"/>
          <w:sz w:val="24"/>
          <w:szCs w:val="24"/>
        </w:rPr>
        <w:t xml:space="preserve"> </w:t>
      </w:r>
      <w:r w:rsidRPr="005F64D6">
        <w:rPr>
          <w:rFonts w:ascii="Bookman Old Style" w:hAnsi="Bookman Old Style"/>
          <w:sz w:val="24"/>
          <w:szCs w:val="24"/>
        </w:rPr>
        <w:t>quoted…… may not hold good in all situations, failure to enroll is a</w:t>
      </w:r>
      <w:r>
        <w:rPr>
          <w:rFonts w:ascii="Bookman Old Style" w:hAnsi="Bookman Old Style"/>
          <w:sz w:val="24"/>
          <w:szCs w:val="24"/>
        </w:rPr>
        <w:t xml:space="preserve"> </w:t>
      </w:r>
      <w:r w:rsidRPr="005F64D6">
        <w:rPr>
          <w:rFonts w:ascii="Bookman Old Style" w:hAnsi="Bookman Old Style"/>
          <w:sz w:val="24"/>
          <w:szCs w:val="24"/>
        </w:rPr>
        <w:t>reality…. For enrolment purpose, UIDAI has already built in processes to</w:t>
      </w:r>
      <w:r>
        <w:rPr>
          <w:rFonts w:ascii="Bookman Old Style" w:hAnsi="Bookman Old Style"/>
          <w:sz w:val="24"/>
          <w:szCs w:val="24"/>
        </w:rPr>
        <w:t xml:space="preserve"> </w:t>
      </w:r>
      <w:r w:rsidRPr="005F64D6">
        <w:rPr>
          <w:rFonts w:ascii="Bookman Old Style" w:hAnsi="Bookman Old Style"/>
          <w:sz w:val="24"/>
          <w:szCs w:val="24"/>
        </w:rPr>
        <w:t>handle biometric exceptions.</w:t>
      </w:r>
      <w:r>
        <w:rPr>
          <w:rFonts w:ascii="Times New Roman" w:hAnsi="Times New Roman" w:cs="Times New Roman"/>
          <w:sz w:val="24"/>
          <w:szCs w:val="24"/>
        </w:rPr>
        <w:t>”</w:t>
      </w:r>
      <w:r>
        <w:rPr>
          <w:rFonts w:ascii="Bookman Old Style" w:hAnsi="Bookman Old Style"/>
          <w:sz w:val="24"/>
          <w:szCs w:val="24"/>
        </w:rPr>
        <w:t xml:space="preserve"> </w:t>
      </w:r>
    </w:p>
    <w:p w:rsidR="00601EED" w:rsidRDefault="00601EED" w:rsidP="00601EED">
      <w:pPr>
        <w:autoSpaceDE w:val="0"/>
        <w:autoSpaceDN w:val="0"/>
        <w:adjustRightInd w:val="0"/>
        <w:spacing w:after="0" w:line="240" w:lineRule="auto"/>
        <w:jc w:val="both"/>
        <w:rPr>
          <w:rFonts w:ascii="Bookman Old Style" w:hAnsi="Bookman Old Style"/>
          <w:sz w:val="24"/>
          <w:szCs w:val="24"/>
        </w:rPr>
      </w:pPr>
    </w:p>
    <w:p w:rsidR="000C4067" w:rsidRDefault="000C4067" w:rsidP="000C4067">
      <w:pPr>
        <w:spacing w:before="100" w:beforeAutospacing="1" w:after="100" w:afterAutospacing="1" w:line="240" w:lineRule="auto"/>
        <w:jc w:val="both"/>
        <w:rPr>
          <w:rFonts w:ascii="Bookman Old Style" w:eastAsia="Times New Roman" w:hAnsi="Bookman Old Style" w:cs="Arial"/>
          <w:sz w:val="24"/>
          <w:szCs w:val="24"/>
          <w:lang w:eastAsia="en-IN"/>
        </w:rPr>
      </w:pPr>
      <w:r>
        <w:rPr>
          <w:rFonts w:ascii="Bookman Old Style" w:hAnsi="Bookman Old Style"/>
          <w:sz w:val="24"/>
          <w:szCs w:val="24"/>
        </w:rPr>
        <w:t xml:space="preserve">5.5 In another article titled </w:t>
      </w:r>
      <w:r w:rsidRPr="000C4067">
        <w:rPr>
          <w:rFonts w:ascii="Bookman Old Style" w:hAnsi="Bookman Old Style"/>
          <w:sz w:val="24"/>
          <w:szCs w:val="24"/>
        </w:rPr>
        <w:t>"</w:t>
      </w:r>
      <w:r w:rsidRPr="000C4067">
        <w:rPr>
          <w:rFonts w:ascii="Bookman Old Style" w:eastAsia="Times New Roman" w:hAnsi="Bookman Old Style" w:cs="Arial"/>
          <w:bCs/>
          <w:sz w:val="24"/>
          <w:szCs w:val="24"/>
          <w:lang w:eastAsia="en-IN"/>
        </w:rPr>
        <w:t xml:space="preserve"> </w:t>
      </w:r>
      <w:r w:rsidRPr="007549FC">
        <w:rPr>
          <w:rFonts w:ascii="Bookman Old Style" w:eastAsia="Times New Roman" w:hAnsi="Bookman Old Style" w:cs="Arial"/>
          <w:bCs/>
          <w:sz w:val="24"/>
          <w:szCs w:val="24"/>
          <w:lang w:eastAsia="en-IN"/>
        </w:rPr>
        <w:t>India's ID card scheme – drowning in a sea of false positives</w:t>
      </w:r>
      <w:r w:rsidRPr="000C4067">
        <w:rPr>
          <w:rFonts w:ascii="Bookman Old Style" w:eastAsia="Times New Roman" w:hAnsi="Bookman Old Style" w:cs="Arial"/>
          <w:bCs/>
          <w:sz w:val="24"/>
          <w:szCs w:val="24"/>
          <w:lang w:eastAsia="en-IN"/>
        </w:rPr>
        <w:t>"</w:t>
      </w:r>
      <w:r w:rsidR="000F3D7F">
        <w:rPr>
          <w:rStyle w:val="EndnoteReference"/>
          <w:rFonts w:ascii="Bookman Old Style" w:eastAsia="Times New Roman" w:hAnsi="Bookman Old Style" w:cs="Arial"/>
          <w:bCs/>
          <w:sz w:val="24"/>
          <w:szCs w:val="24"/>
          <w:lang w:eastAsia="en-IN"/>
        </w:rPr>
        <w:endnoteReference w:id="5"/>
      </w:r>
      <w:r w:rsidRPr="000C4067">
        <w:rPr>
          <w:rFonts w:ascii="Bookman Old Style" w:eastAsia="Times New Roman" w:hAnsi="Bookman Old Style" w:cs="Arial"/>
          <w:bCs/>
          <w:sz w:val="24"/>
          <w:szCs w:val="24"/>
          <w:lang w:eastAsia="en-IN"/>
        </w:rPr>
        <w:t xml:space="preserve"> </w:t>
      </w:r>
      <w:r w:rsidR="000F3D7F">
        <w:rPr>
          <w:rFonts w:ascii="Bookman Old Style" w:eastAsia="Times New Roman" w:hAnsi="Bookman Old Style" w:cs="Arial"/>
          <w:sz w:val="24"/>
          <w:szCs w:val="24"/>
          <w:lang w:eastAsia="en-IN"/>
        </w:rPr>
        <w:t xml:space="preserve">, </w:t>
      </w:r>
      <w:r>
        <w:rPr>
          <w:rFonts w:ascii="Bookman Old Style" w:eastAsia="Times New Roman" w:hAnsi="Bookman Old Style" w:cs="Arial"/>
          <w:sz w:val="24"/>
          <w:szCs w:val="24"/>
          <w:lang w:eastAsia="en-IN"/>
        </w:rPr>
        <w:t xml:space="preserve">published in March 2011, the Author  (David Moss)  argued that the de-duplication was impossible for such a large population. There will be such a large number of false positives generated that it will be humanly </w:t>
      </w:r>
      <w:r>
        <w:rPr>
          <w:rFonts w:ascii="Bookman Old Style" w:eastAsia="Times New Roman" w:hAnsi="Bookman Old Style" w:cs="Arial"/>
          <w:sz w:val="24"/>
          <w:szCs w:val="24"/>
          <w:lang w:eastAsia="en-IN"/>
        </w:rPr>
        <w:lastRenderedPageBreak/>
        <w:t>impossible to make a determinations relating to the false positives! This article was based on the report of UIDAI which was published after the Proof of Concept of Enrolment process</w:t>
      </w:r>
      <w:r w:rsidR="000F5EAF">
        <w:rPr>
          <w:rFonts w:ascii="Bookman Old Style" w:eastAsia="Times New Roman" w:hAnsi="Bookman Old Style" w:cs="Arial"/>
          <w:sz w:val="24"/>
          <w:szCs w:val="24"/>
          <w:lang w:eastAsia="en-IN"/>
        </w:rPr>
        <w:t xml:space="preserve"> published in December 2010</w:t>
      </w:r>
      <w:sdt>
        <w:sdtPr>
          <w:rPr>
            <w:rFonts w:ascii="Bookman Old Style" w:eastAsia="Times New Roman" w:hAnsi="Bookman Old Style" w:cs="Arial"/>
            <w:sz w:val="24"/>
            <w:szCs w:val="24"/>
            <w:lang w:eastAsia="en-IN"/>
          </w:rPr>
          <w:id w:val="454209565"/>
          <w:citation/>
        </w:sdtPr>
        <w:sdtContent>
          <w:r w:rsidR="0082015D">
            <w:rPr>
              <w:rFonts w:ascii="Bookman Old Style" w:eastAsia="Times New Roman" w:hAnsi="Bookman Old Style" w:cs="Arial"/>
              <w:sz w:val="24"/>
              <w:szCs w:val="24"/>
              <w:lang w:eastAsia="en-IN"/>
            </w:rPr>
            <w:fldChar w:fldCharType="begin"/>
          </w:r>
          <w:r w:rsidR="000F3D7F">
            <w:rPr>
              <w:rFonts w:ascii="Bookman Old Style" w:eastAsia="Times New Roman" w:hAnsi="Bookman Old Style" w:cs="Arial"/>
              <w:sz w:val="24"/>
              <w:szCs w:val="24"/>
              <w:lang w:eastAsia="en-IN"/>
            </w:rPr>
            <w:instrText xml:space="preserve"> CITATION UID10 \l 1033 </w:instrText>
          </w:r>
          <w:r w:rsidR="0082015D">
            <w:rPr>
              <w:rFonts w:ascii="Bookman Old Style" w:eastAsia="Times New Roman" w:hAnsi="Bookman Old Style" w:cs="Arial"/>
              <w:sz w:val="24"/>
              <w:szCs w:val="24"/>
              <w:lang w:eastAsia="en-IN"/>
            </w:rPr>
            <w:fldChar w:fldCharType="separate"/>
          </w:r>
          <w:r w:rsidR="000F3D7F">
            <w:rPr>
              <w:rFonts w:ascii="Bookman Old Style" w:eastAsia="Times New Roman" w:hAnsi="Bookman Old Style" w:cs="Arial"/>
              <w:noProof/>
              <w:sz w:val="24"/>
              <w:szCs w:val="24"/>
              <w:lang w:eastAsia="en-IN"/>
            </w:rPr>
            <w:t xml:space="preserve"> </w:t>
          </w:r>
          <w:r w:rsidR="000F3D7F" w:rsidRPr="000F3D7F">
            <w:rPr>
              <w:rFonts w:ascii="Bookman Old Style" w:eastAsia="Times New Roman" w:hAnsi="Bookman Old Style" w:cs="Arial"/>
              <w:noProof/>
              <w:sz w:val="24"/>
              <w:szCs w:val="24"/>
              <w:lang w:eastAsia="en-IN"/>
            </w:rPr>
            <w:t>(UIDAI, December, 2010)</w:t>
          </w:r>
          <w:r w:rsidR="0082015D">
            <w:rPr>
              <w:rFonts w:ascii="Bookman Old Style" w:eastAsia="Times New Roman" w:hAnsi="Bookman Old Style" w:cs="Arial"/>
              <w:sz w:val="24"/>
              <w:szCs w:val="24"/>
              <w:lang w:eastAsia="en-IN"/>
            </w:rPr>
            <w:fldChar w:fldCharType="end"/>
          </w:r>
        </w:sdtContent>
      </w:sdt>
      <w:r w:rsidR="000F5EAF">
        <w:rPr>
          <w:rFonts w:ascii="Bookman Old Style" w:eastAsia="Times New Roman" w:hAnsi="Bookman Old Style" w:cs="Arial"/>
          <w:sz w:val="24"/>
          <w:szCs w:val="24"/>
          <w:lang w:eastAsia="en-IN"/>
        </w:rPr>
        <w:t>.</w:t>
      </w:r>
      <w:r w:rsidR="007E0E8E">
        <w:rPr>
          <w:rFonts w:ascii="Bookman Old Style" w:eastAsia="Times New Roman" w:hAnsi="Bookman Old Style" w:cs="Arial"/>
          <w:sz w:val="24"/>
          <w:szCs w:val="24"/>
          <w:lang w:eastAsia="en-IN"/>
        </w:rPr>
        <w:t xml:space="preserve"> Interestingly Dr. Moss had used elementary mathematics to prove his point. However, it was pointed out that his mathematics had some </w:t>
      </w:r>
      <w:r w:rsidR="004900B3">
        <w:rPr>
          <w:rFonts w:ascii="Bookman Old Style" w:eastAsia="Times New Roman" w:hAnsi="Bookman Old Style" w:cs="Arial"/>
          <w:sz w:val="24"/>
          <w:szCs w:val="24"/>
          <w:lang w:eastAsia="en-IN"/>
        </w:rPr>
        <w:t xml:space="preserve">elementary </w:t>
      </w:r>
      <w:r w:rsidR="007E0E8E">
        <w:rPr>
          <w:rFonts w:ascii="Bookman Old Style" w:eastAsia="Times New Roman" w:hAnsi="Bookman Old Style" w:cs="Arial"/>
          <w:sz w:val="24"/>
          <w:szCs w:val="24"/>
          <w:lang w:eastAsia="en-IN"/>
        </w:rPr>
        <w:t xml:space="preserve">flaws and his concern that we will be drowned in a sea of false positives was, fortunately, unfounded. </w:t>
      </w:r>
    </w:p>
    <w:p w:rsidR="004900B3" w:rsidRDefault="004900B3" w:rsidP="004900B3">
      <w:pPr>
        <w:spacing w:before="100" w:beforeAutospacing="1" w:after="100" w:afterAutospacing="1" w:line="240" w:lineRule="auto"/>
        <w:jc w:val="both"/>
        <w:rPr>
          <w:rFonts w:ascii="Bookman Old Style" w:hAnsi="Bookman Old Style"/>
          <w:sz w:val="24"/>
          <w:szCs w:val="24"/>
        </w:rPr>
      </w:pPr>
      <w:r>
        <w:rPr>
          <w:rFonts w:ascii="Bookman Old Style" w:eastAsia="Times New Roman" w:hAnsi="Bookman Old Style" w:cs="Arial"/>
          <w:sz w:val="24"/>
          <w:szCs w:val="24"/>
          <w:lang w:eastAsia="en-IN"/>
        </w:rPr>
        <w:t xml:space="preserve">5.6 There were many other articles which essentially argued that what UIDAI was attempting to do using biometrics was something </w:t>
      </w:r>
      <w:r w:rsidR="00A07280">
        <w:rPr>
          <w:rFonts w:ascii="Bookman Old Style" w:eastAsia="Times New Roman" w:hAnsi="Bookman Old Style" w:cs="Arial"/>
          <w:sz w:val="24"/>
          <w:szCs w:val="24"/>
          <w:lang w:eastAsia="en-IN"/>
        </w:rPr>
        <w:t>im</w:t>
      </w:r>
      <w:r>
        <w:rPr>
          <w:rFonts w:ascii="Bookman Old Style" w:eastAsia="Times New Roman" w:hAnsi="Bookman Old Style" w:cs="Arial"/>
          <w:sz w:val="24"/>
          <w:szCs w:val="24"/>
          <w:lang w:eastAsia="en-IN"/>
        </w:rPr>
        <w:t xml:space="preserve">possible. The allegation </w:t>
      </w:r>
      <w:r w:rsidR="00A07280">
        <w:rPr>
          <w:rFonts w:ascii="Bookman Old Style" w:eastAsia="Times New Roman" w:hAnsi="Bookman Old Style" w:cs="Arial"/>
          <w:sz w:val="24"/>
          <w:szCs w:val="24"/>
          <w:lang w:eastAsia="en-IN"/>
        </w:rPr>
        <w:t>w</w:t>
      </w:r>
      <w:r>
        <w:rPr>
          <w:rFonts w:ascii="Bookman Old Style" w:eastAsia="Times New Roman" w:hAnsi="Bookman Old Style" w:cs="Arial"/>
          <w:sz w:val="24"/>
          <w:szCs w:val="24"/>
          <w:lang w:eastAsia="en-IN"/>
        </w:rPr>
        <w:t xml:space="preserve">as that UIDAI was pushing ahead with the project despite overwhelming evidence, both experimental and mathematical, to support the non-feasibility and impossibility of the  task. </w:t>
      </w:r>
    </w:p>
    <w:p w:rsidR="00645394" w:rsidRDefault="009D0C6C" w:rsidP="00645394">
      <w:pPr>
        <w:pStyle w:val="Heading2"/>
      </w:pPr>
      <w:r>
        <w:t xml:space="preserve">VI. </w:t>
      </w:r>
      <w:r w:rsidR="006D188A" w:rsidRPr="006D188A">
        <w:t xml:space="preserve">Inaccuracy </w:t>
      </w:r>
      <w:r w:rsidR="00645394">
        <w:t xml:space="preserve">and feasibility of </w:t>
      </w:r>
      <w:r w:rsidR="006D188A" w:rsidRPr="006D188A">
        <w:t>Authentication:</w:t>
      </w:r>
      <w:r w:rsidR="006D188A">
        <w:t xml:space="preserve"> </w:t>
      </w:r>
    </w:p>
    <w:p w:rsidR="00645394" w:rsidRDefault="00645394" w:rsidP="00C25084">
      <w:pPr>
        <w:autoSpaceDE w:val="0"/>
        <w:autoSpaceDN w:val="0"/>
        <w:adjustRightInd w:val="0"/>
        <w:spacing w:after="0" w:line="240" w:lineRule="auto"/>
        <w:jc w:val="both"/>
        <w:rPr>
          <w:rFonts w:ascii="Bookman Old Style" w:hAnsi="Bookman Old Style"/>
          <w:sz w:val="24"/>
          <w:szCs w:val="24"/>
        </w:rPr>
      </w:pPr>
    </w:p>
    <w:p w:rsidR="00601EED" w:rsidRDefault="009D0C6C"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6.1</w:t>
      </w:r>
      <w:r>
        <w:rPr>
          <w:rFonts w:ascii="Bookman Old Style" w:hAnsi="Bookman Old Style"/>
          <w:sz w:val="24"/>
          <w:szCs w:val="24"/>
        </w:rPr>
        <w:tab/>
      </w:r>
      <w:r w:rsidR="006D188A">
        <w:rPr>
          <w:rFonts w:ascii="Bookman Old Style" w:hAnsi="Bookman Old Style"/>
          <w:sz w:val="24"/>
          <w:szCs w:val="24"/>
        </w:rPr>
        <w:t xml:space="preserve">The second </w:t>
      </w:r>
      <w:r w:rsidR="00EB10E0">
        <w:rPr>
          <w:rFonts w:ascii="Bookman Old Style" w:hAnsi="Bookman Old Style"/>
          <w:sz w:val="24"/>
          <w:szCs w:val="24"/>
        </w:rPr>
        <w:t xml:space="preserve">criticism relates to online authentication of IDs – which is going to help delivery of large number of services – from </w:t>
      </w:r>
      <w:r w:rsidR="00617B7D">
        <w:rPr>
          <w:rFonts w:ascii="Bookman Old Style" w:hAnsi="Bookman Old Style"/>
          <w:sz w:val="24"/>
          <w:szCs w:val="24"/>
        </w:rPr>
        <w:t>pensions to LPG cylinders to mobile phone connections.</w:t>
      </w:r>
      <w:r w:rsidR="00EB10E0">
        <w:rPr>
          <w:rFonts w:ascii="Bookman Old Style" w:hAnsi="Bookman Old Style"/>
          <w:sz w:val="24"/>
          <w:szCs w:val="24"/>
        </w:rPr>
        <w:t xml:space="preserve">  </w:t>
      </w:r>
      <w:r w:rsidR="00617B7D">
        <w:rPr>
          <w:rFonts w:ascii="Bookman Old Style" w:hAnsi="Bookman Old Style"/>
          <w:sz w:val="24"/>
          <w:szCs w:val="24"/>
        </w:rPr>
        <w:t xml:space="preserve">There are a large number of applications which are planned to leverage authentication services of the UIDAI. In order to fully appreciate the apprehensions and criticism, we have to understand two </w:t>
      </w:r>
      <w:r w:rsidR="007724FB">
        <w:rPr>
          <w:rFonts w:ascii="Bookman Old Style" w:hAnsi="Bookman Old Style"/>
          <w:sz w:val="24"/>
          <w:szCs w:val="24"/>
        </w:rPr>
        <w:t xml:space="preserve">simple </w:t>
      </w:r>
      <w:r w:rsidR="00617B7D">
        <w:rPr>
          <w:rFonts w:ascii="Bookman Old Style" w:hAnsi="Bookman Old Style"/>
          <w:sz w:val="24"/>
          <w:szCs w:val="24"/>
        </w:rPr>
        <w:t xml:space="preserve">terms of biometrics: FAR (False Acceptance Rate) and FRR (False Reject Rate). False Acceptance refers to a situation where a person (X) is falsely accepted as another person (Y) by the system. </w:t>
      </w:r>
      <w:r w:rsidR="007724FB">
        <w:rPr>
          <w:rFonts w:ascii="Bookman Old Style" w:hAnsi="Bookman Old Style"/>
          <w:sz w:val="24"/>
          <w:szCs w:val="24"/>
        </w:rPr>
        <w:t xml:space="preserve">Its implication is that </w:t>
      </w:r>
      <w:r w:rsidR="00617B7D">
        <w:rPr>
          <w:rFonts w:ascii="Bookman Old Style" w:hAnsi="Bookman Old Style"/>
          <w:sz w:val="24"/>
          <w:szCs w:val="24"/>
        </w:rPr>
        <w:t xml:space="preserve">X will be able to impersonate Y and draw the benefits which legitimately belong to Y. X will be able to operate Y’s bank account, for example.  </w:t>
      </w:r>
      <w:r w:rsidR="00C15A77">
        <w:rPr>
          <w:rFonts w:ascii="Bookman Old Style" w:hAnsi="Bookman Old Style"/>
          <w:sz w:val="24"/>
          <w:szCs w:val="24"/>
        </w:rPr>
        <w:t xml:space="preserve">The False Rejects, on the other hand, refers to a situation where X will not be able to be </w:t>
      </w:r>
      <w:r w:rsidR="00601EED">
        <w:rPr>
          <w:rFonts w:ascii="Bookman Old Style" w:hAnsi="Bookman Old Style"/>
          <w:sz w:val="24"/>
          <w:szCs w:val="24"/>
        </w:rPr>
        <w:t>recognized</w:t>
      </w:r>
      <w:r w:rsidR="00C15A77">
        <w:rPr>
          <w:rFonts w:ascii="Bookman Old Style" w:hAnsi="Bookman Old Style"/>
          <w:sz w:val="24"/>
          <w:szCs w:val="24"/>
        </w:rPr>
        <w:t xml:space="preserve"> as X by the system. In other words, X will not be able to operate his own bank account (signatures differ, giving today’s analogy).  While FA will result in fraud, FR will result in denial of service to real beneficiary. </w:t>
      </w:r>
    </w:p>
    <w:p w:rsidR="00D0289B" w:rsidRDefault="00D0289B" w:rsidP="00C25084">
      <w:pPr>
        <w:autoSpaceDE w:val="0"/>
        <w:autoSpaceDN w:val="0"/>
        <w:adjustRightInd w:val="0"/>
        <w:spacing w:after="0" w:line="240" w:lineRule="auto"/>
        <w:jc w:val="both"/>
        <w:rPr>
          <w:rFonts w:ascii="Bookman Old Style" w:hAnsi="Bookman Old Style"/>
          <w:sz w:val="24"/>
          <w:szCs w:val="24"/>
        </w:rPr>
      </w:pPr>
    </w:p>
    <w:p w:rsidR="00E64F94" w:rsidRDefault="009D0C6C"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6.2</w:t>
      </w:r>
      <w:r>
        <w:rPr>
          <w:rFonts w:ascii="Bookman Old Style" w:hAnsi="Bookman Old Style"/>
          <w:sz w:val="24"/>
          <w:szCs w:val="24"/>
        </w:rPr>
        <w:tab/>
      </w:r>
      <w:r w:rsidR="00601EED">
        <w:rPr>
          <w:rFonts w:ascii="Bookman Old Style" w:hAnsi="Bookman Old Style"/>
          <w:sz w:val="24"/>
          <w:szCs w:val="24"/>
        </w:rPr>
        <w:t xml:space="preserve">Let us examine each of these criticisms and apprehensions on the basis of hard data. Yes, it is a fact that when </w:t>
      </w:r>
      <w:r w:rsidR="00D0289B">
        <w:rPr>
          <w:rFonts w:ascii="Bookman Old Style" w:hAnsi="Bookman Old Style"/>
          <w:sz w:val="24"/>
          <w:szCs w:val="24"/>
        </w:rPr>
        <w:t>the project was</w:t>
      </w:r>
      <w:r w:rsidR="00601EED">
        <w:rPr>
          <w:rFonts w:ascii="Bookman Old Style" w:hAnsi="Bookman Old Style"/>
          <w:sz w:val="24"/>
          <w:szCs w:val="24"/>
        </w:rPr>
        <w:t xml:space="preserve"> started, </w:t>
      </w:r>
      <w:r w:rsidR="00D0289B">
        <w:rPr>
          <w:rFonts w:ascii="Bookman Old Style" w:hAnsi="Bookman Old Style"/>
          <w:sz w:val="24"/>
          <w:szCs w:val="24"/>
        </w:rPr>
        <w:t>UIDAI</w:t>
      </w:r>
      <w:r w:rsidR="00601EED">
        <w:rPr>
          <w:rFonts w:ascii="Bookman Old Style" w:hAnsi="Bookman Old Style"/>
          <w:sz w:val="24"/>
          <w:szCs w:val="24"/>
        </w:rPr>
        <w:t xml:space="preserve"> had no data to prove that biometrics will be able to bring about desired accuracy</w:t>
      </w:r>
      <w:r w:rsidR="00D0289B">
        <w:rPr>
          <w:rFonts w:ascii="Bookman Old Style" w:hAnsi="Bookman Old Style"/>
          <w:sz w:val="24"/>
          <w:szCs w:val="24"/>
        </w:rPr>
        <w:t xml:space="preserve"> or</w:t>
      </w:r>
      <w:r w:rsidR="00601EED">
        <w:rPr>
          <w:rFonts w:ascii="Bookman Old Style" w:hAnsi="Bookman Old Style"/>
          <w:sz w:val="24"/>
          <w:szCs w:val="24"/>
        </w:rPr>
        <w:t xml:space="preserve"> to disprove other contentions relating to large percentage of failure to </w:t>
      </w:r>
      <w:r w:rsidR="00220452">
        <w:rPr>
          <w:rFonts w:ascii="Bookman Old Style" w:hAnsi="Bookman Old Style"/>
          <w:sz w:val="24"/>
          <w:szCs w:val="24"/>
        </w:rPr>
        <w:t xml:space="preserve">enroll, inaccuracies in authentication etc. While the biometrics Committee had evaluated the </w:t>
      </w:r>
      <w:r w:rsidR="0012090A">
        <w:rPr>
          <w:rFonts w:ascii="Bookman Old Style" w:hAnsi="Bookman Old Style"/>
          <w:sz w:val="24"/>
          <w:szCs w:val="24"/>
        </w:rPr>
        <w:t xml:space="preserve">existing studies on sample biometric data relating largely to Europe, </w:t>
      </w:r>
      <w:r w:rsidR="00D0289B">
        <w:rPr>
          <w:rFonts w:ascii="Bookman Old Style" w:hAnsi="Bookman Old Style"/>
          <w:sz w:val="24"/>
          <w:szCs w:val="24"/>
        </w:rPr>
        <w:t>it</w:t>
      </w:r>
      <w:r w:rsidR="0012090A">
        <w:rPr>
          <w:rFonts w:ascii="Bookman Old Style" w:hAnsi="Bookman Old Style"/>
          <w:sz w:val="24"/>
          <w:szCs w:val="24"/>
        </w:rPr>
        <w:t xml:space="preserve"> did not have any comparable data relating to parameters like failure to enroll and de-duplication accuracy. Obviously there was no data relating to authentication as no country in the world is doing large scale biometric authentication. Even when there are such facilities, say at some airports in Europe, it is a closed system and not something which is large scale and </w:t>
      </w:r>
      <w:r w:rsidR="00D0289B">
        <w:rPr>
          <w:rFonts w:ascii="Bookman Old Style" w:hAnsi="Bookman Old Style"/>
          <w:sz w:val="24"/>
          <w:szCs w:val="24"/>
        </w:rPr>
        <w:t>open-standard based</w:t>
      </w:r>
      <w:r w:rsidR="0012090A">
        <w:rPr>
          <w:rFonts w:ascii="Bookman Old Style" w:hAnsi="Bookman Old Style"/>
          <w:sz w:val="24"/>
          <w:szCs w:val="24"/>
        </w:rPr>
        <w:t xml:space="preserve">. Hence all the inferences drawn by the biometrics committee were based on extrapolation of existing data. One was not sure whether any </w:t>
      </w:r>
      <w:r w:rsidR="0012090A">
        <w:rPr>
          <w:rFonts w:ascii="Bookman Old Style" w:hAnsi="Bookman Old Style"/>
          <w:sz w:val="24"/>
          <w:szCs w:val="24"/>
        </w:rPr>
        <w:lastRenderedPageBreak/>
        <w:t xml:space="preserve">system will be able to function and produce results when the </w:t>
      </w:r>
      <w:r w:rsidR="00D0289B">
        <w:rPr>
          <w:rFonts w:ascii="Bookman Old Style" w:hAnsi="Bookman Old Style"/>
          <w:sz w:val="24"/>
          <w:szCs w:val="24"/>
        </w:rPr>
        <w:t>data size</w:t>
      </w:r>
      <w:r w:rsidR="0012090A">
        <w:rPr>
          <w:rFonts w:ascii="Bookman Old Style" w:hAnsi="Bookman Old Style"/>
          <w:sz w:val="24"/>
          <w:szCs w:val="24"/>
        </w:rPr>
        <w:t xml:space="preserve"> became </w:t>
      </w:r>
      <w:r w:rsidR="00D0289B">
        <w:rPr>
          <w:rFonts w:ascii="Bookman Old Style" w:hAnsi="Bookman Old Style"/>
          <w:sz w:val="24"/>
          <w:szCs w:val="24"/>
        </w:rPr>
        <w:t>very</w:t>
      </w:r>
      <w:r w:rsidR="0012090A">
        <w:rPr>
          <w:rFonts w:ascii="Bookman Old Style" w:hAnsi="Bookman Old Style"/>
          <w:sz w:val="24"/>
          <w:szCs w:val="24"/>
        </w:rPr>
        <w:t xml:space="preserve"> large. </w:t>
      </w:r>
    </w:p>
    <w:p w:rsidR="00D2528E" w:rsidRDefault="00D2528E" w:rsidP="00C25084">
      <w:pPr>
        <w:autoSpaceDE w:val="0"/>
        <w:autoSpaceDN w:val="0"/>
        <w:adjustRightInd w:val="0"/>
        <w:spacing w:after="0" w:line="240" w:lineRule="auto"/>
        <w:jc w:val="both"/>
        <w:rPr>
          <w:rFonts w:ascii="Bookman Old Style" w:hAnsi="Bookman Old Style"/>
          <w:sz w:val="24"/>
          <w:szCs w:val="24"/>
        </w:rPr>
      </w:pPr>
    </w:p>
    <w:p w:rsidR="0012090A" w:rsidRDefault="009D0C6C"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6.3</w:t>
      </w:r>
      <w:r>
        <w:rPr>
          <w:rFonts w:ascii="Bookman Old Style" w:hAnsi="Bookman Old Style"/>
          <w:sz w:val="24"/>
          <w:szCs w:val="24"/>
        </w:rPr>
        <w:tab/>
      </w:r>
      <w:r w:rsidR="0012090A">
        <w:rPr>
          <w:rFonts w:ascii="Bookman Old Style" w:hAnsi="Bookman Old Style"/>
          <w:sz w:val="24"/>
          <w:szCs w:val="24"/>
        </w:rPr>
        <w:t xml:space="preserve">The question </w:t>
      </w:r>
      <w:r w:rsidR="00D0289B">
        <w:rPr>
          <w:rFonts w:ascii="Bookman Old Style" w:hAnsi="Bookman Old Style"/>
          <w:sz w:val="24"/>
          <w:szCs w:val="24"/>
        </w:rPr>
        <w:t>was</w:t>
      </w:r>
      <w:r w:rsidR="0012090A">
        <w:rPr>
          <w:rFonts w:ascii="Bookman Old Style" w:hAnsi="Bookman Old Style"/>
          <w:sz w:val="24"/>
          <w:szCs w:val="24"/>
        </w:rPr>
        <w:t>: should UIDAI go ahead and do the project on the basis of ‘untested</w:t>
      </w:r>
      <w:r>
        <w:rPr>
          <w:rFonts w:ascii="Bookman Old Style" w:hAnsi="Bookman Old Style"/>
          <w:sz w:val="24"/>
          <w:szCs w:val="24"/>
        </w:rPr>
        <w:t>'</w:t>
      </w:r>
      <w:r w:rsidR="0012090A">
        <w:rPr>
          <w:rFonts w:ascii="Bookman Old Style" w:hAnsi="Bookman Old Style"/>
          <w:sz w:val="24"/>
          <w:szCs w:val="24"/>
        </w:rPr>
        <w:t xml:space="preserve"> technology at this scale? The answer </w:t>
      </w:r>
      <w:r w:rsidR="00D0289B">
        <w:rPr>
          <w:rFonts w:ascii="Bookman Old Style" w:hAnsi="Bookman Old Style"/>
          <w:sz w:val="24"/>
          <w:szCs w:val="24"/>
        </w:rPr>
        <w:t>at that point of time was</w:t>
      </w:r>
      <w:r w:rsidR="0012090A">
        <w:rPr>
          <w:rFonts w:ascii="Bookman Old Style" w:hAnsi="Bookman Old Style"/>
          <w:sz w:val="24"/>
          <w:szCs w:val="24"/>
        </w:rPr>
        <w:t xml:space="preserve"> : either you go ahead </w:t>
      </w:r>
      <w:r w:rsidR="00D2528E">
        <w:rPr>
          <w:rFonts w:ascii="Bookman Old Style" w:hAnsi="Bookman Old Style"/>
          <w:sz w:val="24"/>
          <w:szCs w:val="24"/>
        </w:rPr>
        <w:t xml:space="preserve">and </w:t>
      </w:r>
      <w:r w:rsidR="0012090A">
        <w:rPr>
          <w:rFonts w:ascii="Bookman Old Style" w:hAnsi="Bookman Old Style"/>
          <w:sz w:val="24"/>
          <w:szCs w:val="24"/>
        </w:rPr>
        <w:t>do it or wait for somebody else to walk the path and then do it.</w:t>
      </w:r>
      <w:r w:rsidR="00D2528E">
        <w:rPr>
          <w:rFonts w:ascii="Bookman Old Style" w:hAnsi="Bookman Old Style"/>
          <w:sz w:val="24"/>
          <w:szCs w:val="24"/>
        </w:rPr>
        <w:t xml:space="preserve"> Except China, n</w:t>
      </w:r>
      <w:r w:rsidR="00D0289B">
        <w:rPr>
          <w:rFonts w:ascii="Bookman Old Style" w:hAnsi="Bookman Old Style"/>
          <w:sz w:val="24"/>
          <w:szCs w:val="24"/>
        </w:rPr>
        <w:t>o</w:t>
      </w:r>
      <w:r w:rsidR="00D2528E">
        <w:rPr>
          <w:rFonts w:ascii="Bookman Old Style" w:hAnsi="Bookman Old Style"/>
          <w:sz w:val="24"/>
          <w:szCs w:val="24"/>
        </w:rPr>
        <w:t xml:space="preserve"> other country in the world has population similar to us. Hence it is most unlikely that some other country will do it at similar scale and we will have the benefit of </w:t>
      </w:r>
      <w:r w:rsidR="00D0289B">
        <w:rPr>
          <w:rFonts w:ascii="Bookman Old Style" w:hAnsi="Bookman Old Style"/>
          <w:sz w:val="24"/>
          <w:szCs w:val="24"/>
        </w:rPr>
        <w:t>their experience</w:t>
      </w:r>
      <w:r w:rsidR="00D2528E">
        <w:rPr>
          <w:rFonts w:ascii="Bookman Old Style" w:hAnsi="Bookman Old Style"/>
          <w:sz w:val="24"/>
          <w:szCs w:val="24"/>
        </w:rPr>
        <w:t xml:space="preserve">. Hence it is similar to </w:t>
      </w:r>
      <w:r>
        <w:rPr>
          <w:rFonts w:ascii="Bookman Old Style" w:hAnsi="Bookman Old Style"/>
          <w:sz w:val="24"/>
          <w:szCs w:val="24"/>
        </w:rPr>
        <w:t xml:space="preserve">a </w:t>
      </w:r>
      <w:r w:rsidR="001B2093">
        <w:rPr>
          <w:rFonts w:ascii="Bookman Old Style" w:hAnsi="Bookman Old Style"/>
          <w:sz w:val="24"/>
          <w:szCs w:val="24"/>
        </w:rPr>
        <w:t>Moon shot</w:t>
      </w:r>
      <w:r w:rsidR="00D2528E">
        <w:rPr>
          <w:rFonts w:ascii="Bookman Old Style" w:hAnsi="Bookman Old Style"/>
          <w:sz w:val="24"/>
          <w:szCs w:val="24"/>
        </w:rPr>
        <w:t xml:space="preserve">. Nobody has done it before and yet you do it because nobody will ever do it before you. </w:t>
      </w:r>
    </w:p>
    <w:p w:rsidR="004C2303" w:rsidRDefault="009D0C6C" w:rsidP="004C2303">
      <w:pPr>
        <w:pStyle w:val="Heading1"/>
      </w:pPr>
      <w:r>
        <w:t>VII</w:t>
      </w:r>
      <w:r>
        <w:tab/>
      </w:r>
      <w:r w:rsidR="004C2303">
        <w:t>Reducing the risks</w:t>
      </w:r>
    </w:p>
    <w:p w:rsidR="004C2303" w:rsidRDefault="004C2303" w:rsidP="00C25084">
      <w:pPr>
        <w:autoSpaceDE w:val="0"/>
        <w:autoSpaceDN w:val="0"/>
        <w:adjustRightInd w:val="0"/>
        <w:spacing w:after="0" w:line="240" w:lineRule="auto"/>
        <w:jc w:val="both"/>
        <w:rPr>
          <w:rFonts w:ascii="Bookman Old Style" w:hAnsi="Bookman Old Style"/>
          <w:sz w:val="24"/>
          <w:szCs w:val="24"/>
        </w:rPr>
      </w:pPr>
    </w:p>
    <w:p w:rsidR="00A272D1" w:rsidRDefault="009D0C6C" w:rsidP="00C25084">
      <w:pPr>
        <w:autoSpaceDE w:val="0"/>
        <w:autoSpaceDN w:val="0"/>
        <w:adjustRightInd w:val="0"/>
        <w:spacing w:after="0" w:line="240" w:lineRule="auto"/>
        <w:jc w:val="both"/>
        <w:rPr>
          <w:rFonts w:ascii="Bookman Old Style" w:hAnsi="Bookman Old Style"/>
          <w:sz w:val="24"/>
          <w:szCs w:val="24"/>
        </w:rPr>
      </w:pPr>
      <w:r>
        <w:rPr>
          <w:rFonts w:ascii="Bookman Old Style" w:hAnsi="Bookman Old Style"/>
          <w:sz w:val="24"/>
          <w:szCs w:val="24"/>
        </w:rPr>
        <w:t>7.1</w:t>
      </w:r>
      <w:r>
        <w:rPr>
          <w:rFonts w:ascii="Bookman Old Style" w:hAnsi="Bookman Old Style"/>
          <w:sz w:val="24"/>
          <w:szCs w:val="24"/>
        </w:rPr>
        <w:tab/>
      </w:r>
      <w:r w:rsidR="001B2093">
        <w:rPr>
          <w:rFonts w:ascii="Bookman Old Style" w:hAnsi="Bookman Old Style"/>
          <w:sz w:val="24"/>
          <w:szCs w:val="24"/>
        </w:rPr>
        <w:t xml:space="preserve">However, it is not as if the project was started on the basis of pure </w:t>
      </w:r>
      <w:r w:rsidR="009F18F8">
        <w:rPr>
          <w:rFonts w:ascii="Bookman Old Style" w:hAnsi="Bookman Old Style"/>
          <w:sz w:val="24"/>
          <w:szCs w:val="24"/>
        </w:rPr>
        <w:t xml:space="preserve">conjuncture. </w:t>
      </w:r>
      <w:r w:rsidR="00E71B9A">
        <w:rPr>
          <w:rFonts w:ascii="Bookman Old Style" w:hAnsi="Bookman Old Style"/>
          <w:sz w:val="24"/>
          <w:szCs w:val="24"/>
        </w:rPr>
        <w:t>UIDAI</w:t>
      </w:r>
      <w:r w:rsidR="00D2528E">
        <w:rPr>
          <w:rFonts w:ascii="Bookman Old Style" w:hAnsi="Bookman Old Style"/>
          <w:sz w:val="24"/>
          <w:szCs w:val="24"/>
        </w:rPr>
        <w:t xml:space="preserve"> </w:t>
      </w:r>
      <w:r w:rsidR="00905FE5">
        <w:rPr>
          <w:rFonts w:ascii="Bookman Old Style" w:hAnsi="Bookman Old Style"/>
          <w:sz w:val="24"/>
          <w:szCs w:val="24"/>
        </w:rPr>
        <w:t>first did</w:t>
      </w:r>
      <w:r w:rsidR="00D2528E">
        <w:rPr>
          <w:rFonts w:ascii="Bookman Old Style" w:hAnsi="Bookman Old Style"/>
          <w:sz w:val="24"/>
          <w:szCs w:val="24"/>
        </w:rPr>
        <w:t xml:space="preserve"> the </w:t>
      </w:r>
      <w:r w:rsidR="00905FE5">
        <w:rPr>
          <w:rFonts w:ascii="Bookman Old Style" w:hAnsi="Bookman Old Style"/>
          <w:sz w:val="24"/>
          <w:szCs w:val="24"/>
        </w:rPr>
        <w:t xml:space="preserve">proof of concept of biometric capture, both of finger-prints and iris, and then analyzed the quality of capture etc. </w:t>
      </w:r>
      <w:r w:rsidR="009F18F8">
        <w:rPr>
          <w:rFonts w:ascii="Bookman Old Style" w:hAnsi="Bookman Old Style"/>
          <w:sz w:val="24"/>
          <w:szCs w:val="24"/>
        </w:rPr>
        <w:t xml:space="preserve">The results convinced </w:t>
      </w:r>
      <w:r w:rsidR="00E71B9A">
        <w:rPr>
          <w:rFonts w:ascii="Bookman Old Style" w:hAnsi="Bookman Old Style"/>
          <w:sz w:val="24"/>
          <w:szCs w:val="24"/>
        </w:rPr>
        <w:t xml:space="preserve">that </w:t>
      </w:r>
      <w:r w:rsidR="009F18F8">
        <w:rPr>
          <w:rFonts w:ascii="Bookman Old Style" w:hAnsi="Bookman Old Style"/>
          <w:sz w:val="24"/>
          <w:szCs w:val="24"/>
        </w:rPr>
        <w:t xml:space="preserve"> </w:t>
      </w:r>
      <w:r w:rsidR="00905FE5">
        <w:rPr>
          <w:rFonts w:ascii="Bookman Old Style" w:hAnsi="Bookman Old Style"/>
          <w:sz w:val="24"/>
          <w:szCs w:val="24"/>
        </w:rPr>
        <w:t xml:space="preserve">this could be done at a scale and the approach was right in principle. However, it should be realized that de-duplication algorithms have never been </w:t>
      </w:r>
      <w:r w:rsidR="009F18F8">
        <w:rPr>
          <w:rFonts w:ascii="Bookman Old Style" w:hAnsi="Bookman Old Style"/>
          <w:sz w:val="24"/>
          <w:szCs w:val="24"/>
        </w:rPr>
        <w:t xml:space="preserve">tested and </w:t>
      </w:r>
      <w:r w:rsidR="00905FE5">
        <w:rPr>
          <w:rFonts w:ascii="Bookman Old Style" w:hAnsi="Bookman Old Style"/>
          <w:sz w:val="24"/>
          <w:szCs w:val="24"/>
        </w:rPr>
        <w:t xml:space="preserve">scaled up to such numbers which will eventually happen in </w:t>
      </w:r>
      <w:r w:rsidR="00E71B9A">
        <w:rPr>
          <w:rFonts w:ascii="Bookman Old Style" w:hAnsi="Bookman Old Style"/>
          <w:sz w:val="24"/>
          <w:szCs w:val="24"/>
        </w:rPr>
        <w:t>this</w:t>
      </w:r>
      <w:r w:rsidR="00905FE5">
        <w:rPr>
          <w:rFonts w:ascii="Bookman Old Style" w:hAnsi="Bookman Old Style"/>
          <w:sz w:val="24"/>
          <w:szCs w:val="24"/>
        </w:rPr>
        <w:t xml:space="preserve"> case. Speed of algorithms norm</w:t>
      </w:r>
      <w:r w:rsidR="00AD52C9">
        <w:rPr>
          <w:rFonts w:ascii="Bookman Old Style" w:hAnsi="Bookman Old Style"/>
          <w:sz w:val="24"/>
          <w:szCs w:val="24"/>
        </w:rPr>
        <w:t>ally depend on the input size (</w:t>
      </w:r>
      <w:r w:rsidR="00905FE5">
        <w:rPr>
          <w:rFonts w:ascii="Bookman Old Style" w:hAnsi="Bookman Old Style"/>
          <w:sz w:val="24"/>
          <w:szCs w:val="24"/>
        </w:rPr>
        <w:t xml:space="preserve">in </w:t>
      </w:r>
      <w:r w:rsidR="00E71B9A">
        <w:rPr>
          <w:rFonts w:ascii="Bookman Old Style" w:hAnsi="Bookman Old Style"/>
          <w:sz w:val="24"/>
          <w:szCs w:val="24"/>
        </w:rPr>
        <w:t>this</w:t>
      </w:r>
      <w:r w:rsidR="00905FE5">
        <w:rPr>
          <w:rFonts w:ascii="Bookman Old Style" w:hAnsi="Bookman Old Style"/>
          <w:sz w:val="24"/>
          <w:szCs w:val="24"/>
        </w:rPr>
        <w:t xml:space="preserve"> case gallery size of persons who have already enrolled), and the execution time </w:t>
      </w:r>
      <w:r w:rsidR="00E71B9A">
        <w:rPr>
          <w:rFonts w:ascii="Bookman Old Style" w:hAnsi="Bookman Old Style"/>
          <w:sz w:val="24"/>
          <w:szCs w:val="24"/>
        </w:rPr>
        <w:t xml:space="preserve">can </w:t>
      </w:r>
      <w:r w:rsidR="00905FE5">
        <w:rPr>
          <w:rFonts w:ascii="Bookman Old Style" w:hAnsi="Bookman Old Style"/>
          <w:sz w:val="24"/>
          <w:szCs w:val="24"/>
        </w:rPr>
        <w:t>become very large</w:t>
      </w:r>
      <w:r w:rsidR="00E71B9A">
        <w:rPr>
          <w:rFonts w:ascii="Bookman Old Style" w:hAnsi="Bookman Old Style"/>
          <w:sz w:val="24"/>
          <w:szCs w:val="24"/>
        </w:rPr>
        <w:t xml:space="preserve"> as the gallery size increases.</w:t>
      </w:r>
      <w:r w:rsidR="00905FE5">
        <w:rPr>
          <w:rFonts w:ascii="Bookman Old Style" w:hAnsi="Bookman Old Style"/>
          <w:sz w:val="24"/>
          <w:szCs w:val="24"/>
        </w:rPr>
        <w:t xml:space="preserve"> As </w:t>
      </w:r>
      <w:r w:rsidR="007B45CF">
        <w:rPr>
          <w:rFonts w:ascii="Bookman Old Style" w:hAnsi="Bookman Old Style"/>
          <w:sz w:val="24"/>
          <w:szCs w:val="24"/>
        </w:rPr>
        <w:t xml:space="preserve">there were no de-duplication </w:t>
      </w:r>
      <w:r w:rsidR="00905FE5">
        <w:rPr>
          <w:rFonts w:ascii="Bookman Old Style" w:hAnsi="Bookman Old Style"/>
          <w:sz w:val="24"/>
          <w:szCs w:val="24"/>
        </w:rPr>
        <w:t xml:space="preserve"> algorithm</w:t>
      </w:r>
      <w:r w:rsidR="007B45CF">
        <w:rPr>
          <w:rFonts w:ascii="Bookman Old Style" w:hAnsi="Bookman Old Style"/>
          <w:sz w:val="24"/>
          <w:szCs w:val="24"/>
        </w:rPr>
        <w:t>s</w:t>
      </w:r>
      <w:r w:rsidR="00905FE5">
        <w:rPr>
          <w:rFonts w:ascii="Bookman Old Style" w:hAnsi="Bookman Old Style"/>
          <w:sz w:val="24"/>
          <w:szCs w:val="24"/>
        </w:rPr>
        <w:t xml:space="preserve"> in the open source domain, </w:t>
      </w:r>
      <w:r w:rsidR="007B45CF">
        <w:rPr>
          <w:rFonts w:ascii="Bookman Old Style" w:hAnsi="Bookman Old Style"/>
          <w:sz w:val="24"/>
          <w:szCs w:val="24"/>
        </w:rPr>
        <w:t xml:space="preserve">it was not known as to </w:t>
      </w:r>
      <w:r w:rsidR="00905FE5">
        <w:rPr>
          <w:rFonts w:ascii="Bookman Old Style" w:hAnsi="Bookman Old Style"/>
          <w:sz w:val="24"/>
          <w:szCs w:val="24"/>
        </w:rPr>
        <w:t>how the</w:t>
      </w:r>
      <w:r w:rsidR="007B45CF">
        <w:rPr>
          <w:rFonts w:ascii="Bookman Old Style" w:hAnsi="Bookman Old Style"/>
          <w:sz w:val="24"/>
          <w:szCs w:val="24"/>
        </w:rPr>
        <w:t xml:space="preserve"> algorithms </w:t>
      </w:r>
      <w:r w:rsidR="00905FE5">
        <w:rPr>
          <w:rFonts w:ascii="Bookman Old Style" w:hAnsi="Bookman Old Style"/>
          <w:sz w:val="24"/>
          <w:szCs w:val="24"/>
        </w:rPr>
        <w:t>will behave at large input sizes. It should be understood that the computation complexity is a multiple of gallery size and number of enrolments on any given day. As an example, if we have issued UIDs for 750 million people and we have to process 1 million per day, the average number of comp</w:t>
      </w:r>
      <w:r>
        <w:rPr>
          <w:rFonts w:ascii="Bookman Old Style" w:hAnsi="Bookman Old Style"/>
          <w:sz w:val="24"/>
          <w:szCs w:val="24"/>
        </w:rPr>
        <w:t>arisons required will be 750*10</w:t>
      </w:r>
      <w:r w:rsidR="00905FE5" w:rsidRPr="009D0C6C">
        <w:rPr>
          <w:rFonts w:ascii="Bookman Old Style" w:hAnsi="Bookman Old Style"/>
          <w:sz w:val="24"/>
          <w:szCs w:val="24"/>
          <w:vertAlign w:val="superscript"/>
        </w:rPr>
        <w:t>6</w:t>
      </w:r>
      <w:r>
        <w:rPr>
          <w:rFonts w:ascii="Bookman Old Style" w:hAnsi="Bookman Old Style"/>
          <w:sz w:val="24"/>
          <w:szCs w:val="24"/>
        </w:rPr>
        <w:t>*10</w:t>
      </w:r>
      <w:r w:rsidR="00905FE5" w:rsidRPr="009D0C6C">
        <w:rPr>
          <w:rFonts w:ascii="Bookman Old Style" w:hAnsi="Bookman Old Style"/>
          <w:sz w:val="24"/>
          <w:szCs w:val="24"/>
          <w:vertAlign w:val="superscript"/>
        </w:rPr>
        <w:t>6</w:t>
      </w:r>
      <w:r w:rsidR="00905FE5">
        <w:rPr>
          <w:rFonts w:ascii="Bookman Old Style" w:hAnsi="Bookman Old Style"/>
          <w:sz w:val="24"/>
          <w:szCs w:val="24"/>
        </w:rPr>
        <w:t xml:space="preserve">*12. This number is </w:t>
      </w:r>
      <w:r w:rsidR="00AD52C9">
        <w:rPr>
          <w:rFonts w:ascii="Bookman Old Style" w:hAnsi="Bookman Old Style"/>
          <w:sz w:val="24"/>
          <w:szCs w:val="24"/>
        </w:rPr>
        <w:t>9*10</w:t>
      </w:r>
      <w:r w:rsidR="00AD52C9" w:rsidRPr="009D0C6C">
        <w:rPr>
          <w:rFonts w:ascii="Bookman Old Style" w:hAnsi="Bookman Old Style"/>
          <w:sz w:val="24"/>
          <w:szCs w:val="24"/>
          <w:vertAlign w:val="superscript"/>
        </w:rPr>
        <w:t>15</w:t>
      </w:r>
      <w:r w:rsidR="00AD52C9">
        <w:rPr>
          <w:rFonts w:ascii="Bookman Old Style" w:hAnsi="Bookman Old Style"/>
          <w:sz w:val="24"/>
          <w:szCs w:val="24"/>
        </w:rPr>
        <w:t xml:space="preserve"> which is 9000 trillion</w:t>
      </w:r>
      <w:r w:rsidR="009F18F8">
        <w:rPr>
          <w:rFonts w:ascii="Bookman Old Style" w:hAnsi="Bookman Old Style"/>
          <w:sz w:val="24"/>
          <w:szCs w:val="24"/>
        </w:rPr>
        <w:t xml:space="preserve"> (or 9 Quadrillion)</w:t>
      </w:r>
      <w:r w:rsidR="00AD52C9">
        <w:rPr>
          <w:rFonts w:ascii="Bookman Old Style" w:hAnsi="Bookman Old Style"/>
          <w:sz w:val="24"/>
          <w:szCs w:val="24"/>
        </w:rPr>
        <w:t xml:space="preserve">! (We are multiplying by 12 as there are 12 biometrics per person – 10 finger prints and two iris). </w:t>
      </w:r>
      <w:r w:rsidR="00905FE5">
        <w:rPr>
          <w:rFonts w:ascii="Bookman Old Style" w:hAnsi="Bookman Old Style"/>
          <w:sz w:val="24"/>
          <w:szCs w:val="24"/>
        </w:rPr>
        <w:t xml:space="preserve"> </w:t>
      </w:r>
    </w:p>
    <w:p w:rsidR="00A272D1" w:rsidRDefault="00A272D1" w:rsidP="00C25084">
      <w:pPr>
        <w:autoSpaceDE w:val="0"/>
        <w:autoSpaceDN w:val="0"/>
        <w:adjustRightInd w:val="0"/>
        <w:spacing w:after="0" w:line="240" w:lineRule="auto"/>
        <w:jc w:val="both"/>
        <w:rPr>
          <w:rFonts w:ascii="Bookman Old Style" w:hAnsi="Bookman Old Style"/>
          <w:sz w:val="24"/>
          <w:szCs w:val="24"/>
        </w:rPr>
      </w:pPr>
    </w:p>
    <w:p w:rsidR="00AD52C9" w:rsidRPr="007B202F" w:rsidRDefault="009D0C6C" w:rsidP="00AD52C9">
      <w:pPr>
        <w:pStyle w:val="NoSpacing"/>
        <w:jc w:val="both"/>
        <w:rPr>
          <w:rFonts w:ascii="Bookman Old Style" w:hAnsi="Bookman Old Style" w:cs="Times New Roman"/>
          <w:sz w:val="24"/>
          <w:szCs w:val="24"/>
        </w:rPr>
      </w:pPr>
      <w:r>
        <w:rPr>
          <w:rFonts w:ascii="Bookman Old Style" w:hAnsi="Bookman Old Style" w:cs="Times New Roman"/>
          <w:sz w:val="24"/>
          <w:szCs w:val="24"/>
        </w:rPr>
        <w:t>7.2</w:t>
      </w:r>
      <w:r>
        <w:rPr>
          <w:rFonts w:ascii="Bookman Old Style" w:hAnsi="Bookman Old Style" w:cs="Times New Roman"/>
          <w:sz w:val="24"/>
          <w:szCs w:val="24"/>
        </w:rPr>
        <w:tab/>
      </w:r>
      <w:r w:rsidR="00A272D1">
        <w:rPr>
          <w:rFonts w:ascii="Bookman Old Style" w:hAnsi="Bookman Old Style" w:cs="Times New Roman"/>
          <w:sz w:val="24"/>
          <w:szCs w:val="24"/>
        </w:rPr>
        <w:t xml:space="preserve">To reduce the risk in the area of biometric de-duplication, </w:t>
      </w:r>
      <w:r w:rsidR="009F18F8">
        <w:rPr>
          <w:rFonts w:ascii="Bookman Old Style" w:hAnsi="Bookman Old Style" w:cs="Times New Roman"/>
          <w:sz w:val="24"/>
          <w:szCs w:val="24"/>
        </w:rPr>
        <w:t>UIDAI</w:t>
      </w:r>
      <w:r w:rsidR="00A272D1">
        <w:rPr>
          <w:rFonts w:ascii="Bookman Old Style" w:hAnsi="Bookman Old Style" w:cs="Times New Roman"/>
          <w:sz w:val="24"/>
          <w:szCs w:val="24"/>
        </w:rPr>
        <w:t xml:space="preserve"> came up with </w:t>
      </w:r>
      <w:r w:rsidR="00AD52C9" w:rsidRPr="007B202F">
        <w:rPr>
          <w:rFonts w:ascii="Bookman Old Style" w:hAnsi="Bookman Old Style" w:cs="Times New Roman"/>
          <w:sz w:val="24"/>
          <w:szCs w:val="24"/>
        </w:rPr>
        <w:t xml:space="preserve">a </w:t>
      </w:r>
      <w:r w:rsidR="007B45CF">
        <w:rPr>
          <w:rFonts w:ascii="Bookman Old Style" w:hAnsi="Bookman Old Style" w:cs="Times New Roman"/>
          <w:sz w:val="24"/>
          <w:szCs w:val="24"/>
        </w:rPr>
        <w:t xml:space="preserve">very novel </w:t>
      </w:r>
      <w:r w:rsidR="00AD52C9" w:rsidRPr="007B202F">
        <w:rPr>
          <w:rFonts w:ascii="Bookman Old Style" w:hAnsi="Bookman Old Style" w:cs="Times New Roman"/>
          <w:sz w:val="24"/>
          <w:szCs w:val="24"/>
        </w:rPr>
        <w:t>solution</w:t>
      </w:r>
      <w:r w:rsidR="009F18F8">
        <w:rPr>
          <w:rFonts w:ascii="Bookman Old Style" w:hAnsi="Bookman Old Style" w:cs="Times New Roman"/>
          <w:sz w:val="24"/>
          <w:szCs w:val="24"/>
        </w:rPr>
        <w:t>.</w:t>
      </w:r>
      <w:r w:rsidR="00AD52C9" w:rsidRPr="007B202F">
        <w:rPr>
          <w:rFonts w:ascii="Bookman Old Style" w:hAnsi="Bookman Old Style" w:cs="Times New Roman"/>
          <w:sz w:val="24"/>
          <w:szCs w:val="24"/>
        </w:rPr>
        <w:t xml:space="preserve"> They decided to engage as many as three bio</w:t>
      </w:r>
      <w:r w:rsidR="009F18F8">
        <w:rPr>
          <w:rFonts w:ascii="Bookman Old Style" w:hAnsi="Bookman Old Style" w:cs="Times New Roman"/>
          <w:sz w:val="24"/>
          <w:szCs w:val="24"/>
        </w:rPr>
        <w:t>metric service providers (BSPs).</w:t>
      </w:r>
      <w:r w:rsidR="00AD52C9" w:rsidRPr="007B202F">
        <w:rPr>
          <w:rFonts w:ascii="Bookman Old Style" w:hAnsi="Bookman Old Style" w:cs="Times New Roman"/>
          <w:sz w:val="24"/>
          <w:szCs w:val="24"/>
        </w:rPr>
        <w:t xml:space="preserve"> </w:t>
      </w:r>
      <w:r w:rsidR="007B45CF">
        <w:rPr>
          <w:rFonts w:ascii="Bookman Old Style" w:hAnsi="Bookman Old Style" w:cs="Times New Roman"/>
          <w:sz w:val="24"/>
          <w:szCs w:val="24"/>
        </w:rPr>
        <w:t>We</w:t>
      </w:r>
      <w:r w:rsidR="00AD52C9" w:rsidRPr="007B202F">
        <w:rPr>
          <w:rFonts w:ascii="Bookman Old Style" w:hAnsi="Bookman Old Style" w:cs="Times New Roman"/>
          <w:sz w:val="24"/>
          <w:szCs w:val="24"/>
        </w:rPr>
        <w:t xml:space="preserve"> are not aware of any such arrangement anywhere in the world. One the most prominent biometric capture programs, US-VISIT has engaged Accenture as their BSP</w:t>
      </w:r>
      <w:r w:rsidR="009F18F8">
        <w:rPr>
          <w:rFonts w:ascii="Bookman Old Style" w:hAnsi="Bookman Old Style" w:cs="Times New Roman"/>
          <w:sz w:val="24"/>
          <w:szCs w:val="24"/>
        </w:rPr>
        <w:t>. O</w:t>
      </w:r>
      <w:r w:rsidR="00AD52C9" w:rsidRPr="007B202F">
        <w:rPr>
          <w:rFonts w:ascii="Bookman Old Style" w:hAnsi="Bookman Old Style" w:cs="Times New Roman"/>
          <w:sz w:val="24"/>
          <w:szCs w:val="24"/>
        </w:rPr>
        <w:t>ther major programs also have only one BSP.</w:t>
      </w:r>
    </w:p>
    <w:p w:rsidR="00AD52C9" w:rsidRPr="007B202F" w:rsidRDefault="00AD52C9" w:rsidP="00AD52C9">
      <w:pPr>
        <w:pStyle w:val="NoSpacing"/>
        <w:jc w:val="both"/>
        <w:rPr>
          <w:rFonts w:ascii="Bookman Old Style" w:hAnsi="Bookman Old Style" w:cs="Times New Roman"/>
          <w:sz w:val="24"/>
          <w:szCs w:val="24"/>
        </w:rPr>
      </w:pPr>
      <w:r w:rsidRPr="007B202F">
        <w:rPr>
          <w:rFonts w:ascii="Bookman Old Style" w:hAnsi="Bookman Old Style" w:cs="Times New Roman"/>
          <w:sz w:val="24"/>
          <w:szCs w:val="24"/>
        </w:rPr>
        <w:t xml:space="preserve"> </w:t>
      </w:r>
    </w:p>
    <w:p w:rsidR="00AD52C9" w:rsidRPr="007B202F" w:rsidRDefault="009D0C6C" w:rsidP="00AD52C9">
      <w:pPr>
        <w:pStyle w:val="NoSpacing"/>
        <w:jc w:val="both"/>
        <w:rPr>
          <w:rFonts w:ascii="Bookman Old Style" w:hAnsi="Bookman Old Style" w:cs="Times New Roman"/>
          <w:sz w:val="24"/>
          <w:szCs w:val="24"/>
        </w:rPr>
      </w:pPr>
      <w:r>
        <w:rPr>
          <w:rFonts w:ascii="Bookman Old Style" w:hAnsi="Bookman Old Style" w:cs="Times New Roman"/>
          <w:sz w:val="24"/>
          <w:szCs w:val="24"/>
        </w:rPr>
        <w:t>7.3</w:t>
      </w:r>
      <w:r>
        <w:rPr>
          <w:rFonts w:ascii="Bookman Old Style" w:hAnsi="Bookman Old Style" w:cs="Times New Roman"/>
          <w:sz w:val="24"/>
          <w:szCs w:val="24"/>
        </w:rPr>
        <w:tab/>
      </w:r>
      <w:r w:rsidR="00AD52C9" w:rsidRPr="007B202F">
        <w:rPr>
          <w:rFonts w:ascii="Bookman Old Style" w:hAnsi="Bookman Old Style" w:cs="Times New Roman"/>
          <w:sz w:val="24"/>
          <w:szCs w:val="24"/>
        </w:rPr>
        <w:t xml:space="preserve">It turns out that this was one of the </w:t>
      </w:r>
      <w:r w:rsidR="00AD52C9">
        <w:rPr>
          <w:rFonts w:ascii="Bookman Old Style" w:hAnsi="Bookman Old Style" w:cs="Times New Roman"/>
          <w:sz w:val="24"/>
          <w:szCs w:val="24"/>
        </w:rPr>
        <w:t xml:space="preserve">most innovative </w:t>
      </w:r>
      <w:r w:rsidR="00AD52C9" w:rsidRPr="007B202F">
        <w:rPr>
          <w:rFonts w:ascii="Bookman Old Style" w:hAnsi="Bookman Old Style" w:cs="Times New Roman"/>
          <w:sz w:val="24"/>
          <w:szCs w:val="24"/>
        </w:rPr>
        <w:t>decisions relating to technology deployment. Broad features of this arrangement were as follows.</w:t>
      </w:r>
    </w:p>
    <w:p w:rsidR="00AD52C9" w:rsidRPr="007B202F" w:rsidRDefault="00AD52C9" w:rsidP="00AD52C9">
      <w:pPr>
        <w:pStyle w:val="NoSpacing"/>
        <w:jc w:val="both"/>
        <w:rPr>
          <w:rFonts w:ascii="Bookman Old Style" w:hAnsi="Bookman Old Style" w:cs="Times New Roman"/>
          <w:sz w:val="24"/>
          <w:szCs w:val="24"/>
        </w:rPr>
      </w:pP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Each BSP will be given access to biometrics in the enrolment packet and they will extract features from the images and add to their gallery. </w:t>
      </w:r>
      <w:r w:rsidRPr="007B202F">
        <w:rPr>
          <w:rFonts w:ascii="Bookman Old Style" w:hAnsi="Bookman Old Style" w:cs="Times New Roman"/>
          <w:sz w:val="24"/>
          <w:szCs w:val="24"/>
        </w:rPr>
        <w:lastRenderedPageBreak/>
        <w:t>I</w:t>
      </w:r>
      <w:r w:rsidR="009F18F8">
        <w:rPr>
          <w:rFonts w:ascii="Bookman Old Style" w:hAnsi="Bookman Old Style" w:cs="Times New Roman"/>
          <w:sz w:val="24"/>
          <w:szCs w:val="24"/>
        </w:rPr>
        <w:t>n</w:t>
      </w:r>
      <w:r w:rsidRPr="007B202F">
        <w:rPr>
          <w:rFonts w:ascii="Bookman Old Style" w:hAnsi="Bookman Old Style" w:cs="Times New Roman"/>
          <w:sz w:val="24"/>
          <w:szCs w:val="24"/>
        </w:rPr>
        <w:t xml:space="preserve"> other words, each BSP has the same gallery. Of course the storage of the features will be in their proprietary format. This stage is described as ‘insert’.</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Then the incoming packets will be distributed among the BSPs in some ratio (to be explained below) and each will be asked to de-duplicate.  The results will be then be </w:t>
      </w:r>
      <w:r w:rsidR="009F18F8">
        <w:rPr>
          <w:rFonts w:ascii="Bookman Old Style" w:hAnsi="Bookman Old Style" w:cs="Times New Roman"/>
          <w:sz w:val="24"/>
          <w:szCs w:val="24"/>
        </w:rPr>
        <w:t xml:space="preserve">passed to the UIDAI by the BSPs, relating to the packets which have been given to them for de-duplication. </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The ratio among the three will be determined through a formula having Accuracy and Speed as two input parameters with </w:t>
      </w:r>
      <w:r w:rsidR="009F18F8">
        <w:rPr>
          <w:rFonts w:ascii="Bookman Old Style" w:hAnsi="Bookman Old Style" w:cs="Times New Roman"/>
          <w:sz w:val="24"/>
          <w:szCs w:val="24"/>
        </w:rPr>
        <w:t xml:space="preserve">appropriate </w:t>
      </w:r>
      <w:r w:rsidRPr="007B202F">
        <w:rPr>
          <w:rFonts w:ascii="Bookman Old Style" w:hAnsi="Bookman Old Style" w:cs="Times New Roman"/>
          <w:sz w:val="24"/>
          <w:szCs w:val="24"/>
        </w:rPr>
        <w:t>weightages.</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There are  threshold values of accuracy which, if breached, will result in suspension of the BSP. </w:t>
      </w:r>
      <w:r w:rsidR="007B45CF">
        <w:rPr>
          <w:rFonts w:ascii="Bookman Old Style" w:hAnsi="Bookman Old Style" w:cs="Times New Roman"/>
          <w:sz w:val="24"/>
          <w:szCs w:val="24"/>
        </w:rPr>
        <w:t>The concerned BSP</w:t>
      </w:r>
      <w:r w:rsidRPr="007B202F">
        <w:rPr>
          <w:rFonts w:ascii="Bookman Old Style" w:hAnsi="Bookman Old Style" w:cs="Times New Roman"/>
          <w:sz w:val="24"/>
          <w:szCs w:val="24"/>
        </w:rPr>
        <w:t xml:space="preserve"> will have to improve his algorithm to improve accuracy</w:t>
      </w:r>
      <w:r w:rsidR="009F18F8">
        <w:rPr>
          <w:rFonts w:ascii="Bookman Old Style" w:hAnsi="Bookman Old Style" w:cs="Times New Roman"/>
          <w:sz w:val="24"/>
          <w:szCs w:val="24"/>
        </w:rPr>
        <w:t xml:space="preserve">, demonstrate it to the UIDAI </w:t>
      </w:r>
      <w:r w:rsidRPr="007B202F">
        <w:rPr>
          <w:rFonts w:ascii="Bookman Old Style" w:hAnsi="Bookman Old Style" w:cs="Times New Roman"/>
          <w:sz w:val="24"/>
          <w:szCs w:val="24"/>
        </w:rPr>
        <w:t>and then join the club again.</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If a BSP is not able to perform with the required speed, he may also be suspended and asked to </w:t>
      </w:r>
      <w:r w:rsidR="009F18F8">
        <w:rPr>
          <w:rFonts w:ascii="Bookman Old Style" w:hAnsi="Bookman Old Style" w:cs="Times New Roman"/>
          <w:sz w:val="24"/>
          <w:szCs w:val="24"/>
        </w:rPr>
        <w:t xml:space="preserve">modify the </w:t>
      </w:r>
      <w:r w:rsidRPr="007B202F">
        <w:rPr>
          <w:rFonts w:ascii="Bookman Old Style" w:hAnsi="Bookman Old Style" w:cs="Times New Roman"/>
          <w:sz w:val="24"/>
          <w:szCs w:val="24"/>
        </w:rPr>
        <w:t>algorithm to improve the speed.</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 xml:space="preserve">Interestingly, </w:t>
      </w:r>
      <w:r w:rsidR="007B45CF">
        <w:rPr>
          <w:rFonts w:ascii="Bookman Old Style" w:hAnsi="Bookman Old Style" w:cs="Times New Roman"/>
          <w:sz w:val="24"/>
          <w:szCs w:val="24"/>
        </w:rPr>
        <w:t xml:space="preserve">having </w:t>
      </w:r>
      <w:r w:rsidRPr="007B202F">
        <w:rPr>
          <w:rFonts w:ascii="Bookman Old Style" w:hAnsi="Bookman Old Style" w:cs="Times New Roman"/>
          <w:sz w:val="24"/>
          <w:szCs w:val="24"/>
        </w:rPr>
        <w:t xml:space="preserve">multiple BSPs solved the problem relating to measurement of accuracy also. What was done is that a certain percentage of biometrics are distributed to all the three BSPs None of the BSP knows as to which are the common biometrics. Each BSP carries out de-duplication on these common biometrics and comes up with results – unique or duplicate. Then the results from all the three are compared and we are able to determine as to who committed errors. This is the best way to measure the accuracy of the algorithms. It should also be remembered that it is a multi-modal biometric scenario. </w:t>
      </w:r>
    </w:p>
    <w:p w:rsidR="00AD52C9" w:rsidRPr="007B202F" w:rsidRDefault="00AD52C9" w:rsidP="00AD52C9">
      <w:pPr>
        <w:pStyle w:val="NoSpacing"/>
        <w:numPr>
          <w:ilvl w:val="0"/>
          <w:numId w:val="3"/>
        </w:numPr>
        <w:jc w:val="both"/>
        <w:rPr>
          <w:rFonts w:ascii="Bookman Old Style" w:hAnsi="Bookman Old Style" w:cs="Times New Roman"/>
          <w:sz w:val="24"/>
          <w:szCs w:val="24"/>
        </w:rPr>
      </w:pPr>
      <w:r w:rsidRPr="007B202F">
        <w:rPr>
          <w:rFonts w:ascii="Bookman Old Style" w:hAnsi="Bookman Old Style" w:cs="Times New Roman"/>
          <w:sz w:val="24"/>
          <w:szCs w:val="24"/>
        </w:rPr>
        <w:t>Having multiple BSPs also reduced the implementation risk arising out of failure of a single BSP and the program coming to halt. The probability that all three will fail (here the failure arises out of not being able to deal with large galleries.) became pretty small. Then they are competing with each other to improve their speed and accuracy. Lastly, there is no cost disadvantage to UIDAI as each agency is being paid on the basis of successful de-dup rather than on the basis of ‘inserts’. Hence the money outgo from UIDAI is the same, except probably on those sample packets which are periodicall</w:t>
      </w:r>
      <w:r w:rsidR="007B45CF">
        <w:rPr>
          <w:rFonts w:ascii="Bookman Old Style" w:hAnsi="Bookman Old Style" w:cs="Times New Roman"/>
          <w:sz w:val="24"/>
          <w:szCs w:val="24"/>
        </w:rPr>
        <w:t>y being given to all three BSPs, their percentage being relatively small.</w:t>
      </w:r>
    </w:p>
    <w:p w:rsidR="00AD52C9" w:rsidRPr="007B202F" w:rsidRDefault="007B45CF" w:rsidP="00AD52C9">
      <w:pPr>
        <w:pStyle w:val="NoSpacing"/>
        <w:numPr>
          <w:ilvl w:val="0"/>
          <w:numId w:val="3"/>
        </w:numPr>
        <w:jc w:val="both"/>
        <w:rPr>
          <w:rFonts w:ascii="Bookman Old Style" w:hAnsi="Bookman Old Style" w:cs="Times New Roman"/>
          <w:sz w:val="24"/>
          <w:szCs w:val="24"/>
        </w:rPr>
      </w:pPr>
      <w:r>
        <w:rPr>
          <w:rFonts w:ascii="Bookman Old Style" w:hAnsi="Bookman Old Style" w:cs="Times New Roman"/>
          <w:sz w:val="24"/>
          <w:szCs w:val="24"/>
        </w:rPr>
        <w:t>We</w:t>
      </w:r>
      <w:r w:rsidR="00AD52C9" w:rsidRPr="007B202F">
        <w:rPr>
          <w:rFonts w:ascii="Bookman Old Style" w:hAnsi="Bookman Old Style" w:cs="Times New Roman"/>
          <w:sz w:val="24"/>
          <w:szCs w:val="24"/>
        </w:rPr>
        <w:t xml:space="preserve"> should also add here that UIDAI got the cheapest rate </w:t>
      </w:r>
      <w:r w:rsidR="009F18F8">
        <w:rPr>
          <w:rFonts w:ascii="Bookman Old Style" w:hAnsi="Bookman Old Style" w:cs="Times New Roman"/>
          <w:sz w:val="24"/>
          <w:szCs w:val="24"/>
        </w:rPr>
        <w:t>of de-dup anywhere in the world.</w:t>
      </w:r>
      <w:r w:rsidR="00AD52C9" w:rsidRPr="007B202F">
        <w:rPr>
          <w:rFonts w:ascii="Bookman Old Style" w:hAnsi="Bookman Old Style" w:cs="Times New Roman"/>
          <w:sz w:val="24"/>
          <w:szCs w:val="24"/>
        </w:rPr>
        <w:t xml:space="preserve"> This was, of course, due to the fact that all the players wanted a piece of this pie as this will help them in testing their technology and algorithms at such scales and they will be able to get future orders on the strength of this experience.</w:t>
      </w:r>
    </w:p>
    <w:p w:rsidR="00AD52C9" w:rsidRDefault="00AD52C9" w:rsidP="00AD52C9">
      <w:pPr>
        <w:pStyle w:val="NoSpacing"/>
        <w:jc w:val="both"/>
        <w:rPr>
          <w:rFonts w:ascii="Bookman Old Style" w:hAnsi="Bookman Old Style" w:cs="Times New Roman"/>
          <w:sz w:val="24"/>
          <w:szCs w:val="24"/>
        </w:rPr>
      </w:pPr>
    </w:p>
    <w:p w:rsidR="004C2303" w:rsidRDefault="009446E2" w:rsidP="004C2303">
      <w:pPr>
        <w:pStyle w:val="Heading1"/>
      </w:pPr>
      <w:r>
        <w:lastRenderedPageBreak/>
        <w:t xml:space="preserve">VIII. </w:t>
      </w:r>
      <w:r w:rsidR="004C2303">
        <w:t>Accuracy of de-duplication</w:t>
      </w:r>
    </w:p>
    <w:p w:rsidR="004C2303" w:rsidRDefault="004C2303" w:rsidP="00F97CA2">
      <w:pPr>
        <w:pStyle w:val="NoSpacing"/>
        <w:jc w:val="both"/>
        <w:rPr>
          <w:rFonts w:ascii="Bookman Old Style" w:hAnsi="Bookman Old Style" w:cs="Times New Roman"/>
          <w:sz w:val="24"/>
          <w:szCs w:val="24"/>
        </w:rPr>
      </w:pPr>
    </w:p>
    <w:p w:rsidR="00A272D1" w:rsidRDefault="009446E2" w:rsidP="00F97CA2">
      <w:pPr>
        <w:pStyle w:val="NoSpacing"/>
        <w:jc w:val="both"/>
        <w:rPr>
          <w:rFonts w:ascii="Bookman Old Style" w:hAnsi="Bookman Old Style" w:cs="Times New Roman"/>
          <w:sz w:val="24"/>
          <w:szCs w:val="24"/>
        </w:rPr>
      </w:pPr>
      <w:r>
        <w:rPr>
          <w:rFonts w:ascii="Bookman Old Style" w:hAnsi="Bookman Old Style" w:cs="Times New Roman"/>
          <w:sz w:val="24"/>
          <w:szCs w:val="24"/>
        </w:rPr>
        <w:t>8.1</w:t>
      </w:r>
      <w:r>
        <w:rPr>
          <w:rFonts w:ascii="Bookman Old Style" w:hAnsi="Bookman Old Style" w:cs="Times New Roman"/>
          <w:sz w:val="24"/>
          <w:szCs w:val="24"/>
        </w:rPr>
        <w:tab/>
      </w:r>
      <w:r w:rsidR="00A272D1">
        <w:rPr>
          <w:rFonts w:ascii="Bookman Old Style" w:hAnsi="Bookman Old Style" w:cs="Times New Roman"/>
          <w:sz w:val="24"/>
          <w:szCs w:val="24"/>
        </w:rPr>
        <w:t xml:space="preserve">Now that UIDAI has </w:t>
      </w:r>
      <w:r w:rsidR="009F18F8">
        <w:rPr>
          <w:rFonts w:ascii="Bookman Old Style" w:hAnsi="Bookman Old Style" w:cs="Times New Roman"/>
          <w:sz w:val="24"/>
          <w:szCs w:val="24"/>
        </w:rPr>
        <w:t xml:space="preserve">issued more than </w:t>
      </w:r>
      <w:r>
        <w:rPr>
          <w:rFonts w:ascii="Bookman Old Style" w:hAnsi="Bookman Old Style" w:cs="Times New Roman"/>
          <w:sz w:val="24"/>
          <w:szCs w:val="24"/>
        </w:rPr>
        <w:t xml:space="preserve"> </w:t>
      </w:r>
      <w:r w:rsidR="007B45CF">
        <w:rPr>
          <w:rFonts w:ascii="Bookman Old Style" w:hAnsi="Bookman Old Style" w:cs="Times New Roman"/>
          <w:sz w:val="24"/>
          <w:szCs w:val="24"/>
        </w:rPr>
        <w:t>9</w:t>
      </w:r>
      <w:r>
        <w:rPr>
          <w:rFonts w:ascii="Bookman Old Style" w:hAnsi="Bookman Old Style" w:cs="Times New Roman"/>
          <w:sz w:val="24"/>
          <w:szCs w:val="24"/>
        </w:rPr>
        <w:t>00</w:t>
      </w:r>
      <w:r w:rsidR="00A272D1">
        <w:rPr>
          <w:rFonts w:ascii="Bookman Old Style" w:hAnsi="Bookman Old Style" w:cs="Times New Roman"/>
          <w:sz w:val="24"/>
          <w:szCs w:val="24"/>
        </w:rPr>
        <w:t xml:space="preserve"> million Aadhaar numbers, it is a legitimate question to ask whether apprehensions relating to inaccuracy, failure to capture </w:t>
      </w:r>
      <w:r>
        <w:rPr>
          <w:rFonts w:ascii="Bookman Old Style" w:hAnsi="Bookman Old Style" w:cs="Times New Roman"/>
          <w:sz w:val="24"/>
          <w:szCs w:val="24"/>
        </w:rPr>
        <w:t xml:space="preserve">and scalability </w:t>
      </w:r>
      <w:r w:rsidR="00A272D1">
        <w:rPr>
          <w:rFonts w:ascii="Bookman Old Style" w:hAnsi="Bookman Old Style" w:cs="Times New Roman"/>
          <w:sz w:val="24"/>
          <w:szCs w:val="24"/>
        </w:rPr>
        <w:t xml:space="preserve">have </w:t>
      </w:r>
      <w:r>
        <w:rPr>
          <w:rFonts w:ascii="Bookman Old Style" w:hAnsi="Bookman Old Style" w:cs="Times New Roman"/>
          <w:sz w:val="24"/>
          <w:szCs w:val="24"/>
        </w:rPr>
        <w:t>turned</w:t>
      </w:r>
      <w:r w:rsidR="00A272D1">
        <w:rPr>
          <w:rFonts w:ascii="Bookman Old Style" w:hAnsi="Bookman Old Style" w:cs="Times New Roman"/>
          <w:sz w:val="24"/>
          <w:szCs w:val="24"/>
        </w:rPr>
        <w:t xml:space="preserve"> out to be true or were just apprehensions. UIDAI had done a detailed analysis of accuracy and failure to capture at the time when their data size was 84 million</w:t>
      </w:r>
      <w:r w:rsidR="00F97CA2">
        <w:rPr>
          <w:rFonts w:ascii="Bookman Old Style" w:hAnsi="Bookman Old Style" w:cs="Times New Roman"/>
          <w:sz w:val="24"/>
          <w:szCs w:val="24"/>
        </w:rPr>
        <w:t xml:space="preserve">. </w:t>
      </w:r>
      <w:r>
        <w:rPr>
          <w:rFonts w:ascii="Bookman Old Style" w:hAnsi="Bookman Old Style" w:cs="Times New Roman"/>
          <w:sz w:val="24"/>
          <w:szCs w:val="24"/>
        </w:rPr>
        <w:t xml:space="preserve">Following is a quote </w:t>
      </w:r>
      <w:r w:rsidR="00F97CA2">
        <w:rPr>
          <w:rFonts w:ascii="Bookman Old Style" w:hAnsi="Bookman Old Style" w:cs="Times New Roman"/>
          <w:sz w:val="24"/>
          <w:szCs w:val="24"/>
        </w:rPr>
        <w:t>f</w:t>
      </w:r>
      <w:r>
        <w:rPr>
          <w:rFonts w:ascii="Bookman Old Style" w:hAnsi="Bookman Old Style" w:cs="Times New Roman"/>
          <w:sz w:val="24"/>
          <w:szCs w:val="24"/>
        </w:rPr>
        <w:t>ro</w:t>
      </w:r>
      <w:r w:rsidR="00F97CA2">
        <w:rPr>
          <w:rFonts w:ascii="Bookman Old Style" w:hAnsi="Bookman Old Style" w:cs="Times New Roman"/>
          <w:sz w:val="24"/>
          <w:szCs w:val="24"/>
        </w:rPr>
        <w:t>m the report entitled: “</w:t>
      </w:r>
      <w:r w:rsidR="00F97CA2" w:rsidRPr="00F97CA2">
        <w:rPr>
          <w:rFonts w:ascii="Bookman Old Style" w:hAnsi="Bookman Old Style" w:cs="Times New Roman"/>
          <w:sz w:val="24"/>
          <w:szCs w:val="24"/>
        </w:rPr>
        <w:t>Role of Biometric Technology</w:t>
      </w:r>
      <w:r w:rsidR="00F97CA2">
        <w:rPr>
          <w:rFonts w:ascii="Bookman Old Style" w:hAnsi="Bookman Old Style" w:cs="Times New Roman"/>
          <w:sz w:val="24"/>
          <w:szCs w:val="24"/>
        </w:rPr>
        <w:t xml:space="preserve"> </w:t>
      </w:r>
      <w:r w:rsidR="00F97CA2" w:rsidRPr="00F97CA2">
        <w:rPr>
          <w:rFonts w:ascii="Bookman Old Style" w:hAnsi="Bookman Old Style" w:cs="Times New Roman"/>
          <w:sz w:val="24"/>
          <w:szCs w:val="24"/>
        </w:rPr>
        <w:t xml:space="preserve">in Aadhaar </w:t>
      </w:r>
      <w:r w:rsidRPr="00F97CA2">
        <w:rPr>
          <w:rFonts w:ascii="Bookman Old Style" w:hAnsi="Bookman Old Style" w:cs="Times New Roman"/>
          <w:sz w:val="24"/>
          <w:szCs w:val="24"/>
        </w:rPr>
        <w:t>Enrolment</w:t>
      </w:r>
      <w:r w:rsidR="00F97CA2">
        <w:rPr>
          <w:rFonts w:ascii="Bookman Old Style" w:hAnsi="Bookman Old Style" w:cs="Times New Roman"/>
          <w:sz w:val="24"/>
          <w:szCs w:val="24"/>
        </w:rPr>
        <w:t>”, published on the basis of data as on 31</w:t>
      </w:r>
      <w:r w:rsidR="00F97CA2" w:rsidRPr="00F97CA2">
        <w:rPr>
          <w:rFonts w:ascii="Bookman Old Style" w:hAnsi="Bookman Old Style" w:cs="Times New Roman"/>
          <w:sz w:val="24"/>
          <w:szCs w:val="24"/>
          <w:vertAlign w:val="superscript"/>
        </w:rPr>
        <w:t>st</w:t>
      </w:r>
      <w:r>
        <w:rPr>
          <w:rFonts w:ascii="Bookman Old Style" w:hAnsi="Bookman Old Style" w:cs="Times New Roman"/>
          <w:sz w:val="24"/>
          <w:szCs w:val="24"/>
        </w:rPr>
        <w:t xml:space="preserve"> December 2011</w:t>
      </w:r>
      <w:r w:rsidR="007B45CF">
        <w:rPr>
          <w:rFonts w:ascii="Bookman Old Style" w:hAnsi="Bookman Old Style" w:cs="Times New Roman"/>
          <w:sz w:val="24"/>
          <w:szCs w:val="24"/>
        </w:rPr>
        <w:t>.</w:t>
      </w:r>
    </w:p>
    <w:p w:rsidR="00F97CA2" w:rsidRDefault="00F97CA2" w:rsidP="00F97CA2">
      <w:pPr>
        <w:pStyle w:val="NoSpacing"/>
        <w:jc w:val="both"/>
        <w:rPr>
          <w:rFonts w:ascii="Bookman Old Style" w:hAnsi="Bookman Old Style" w:cs="Times New Roman"/>
          <w:sz w:val="24"/>
          <w:szCs w:val="24"/>
        </w:rPr>
      </w:pPr>
    </w:p>
    <w:p w:rsidR="00F97CA2" w:rsidRPr="00F97CA2" w:rsidRDefault="00F97CA2" w:rsidP="00F97CA2">
      <w:pPr>
        <w:pStyle w:val="NoSpacing"/>
        <w:jc w:val="both"/>
        <w:rPr>
          <w:rFonts w:ascii="Bookman Old Style" w:hAnsi="Bookman Old Style" w:cs="Times New Roman"/>
          <w:b/>
          <w:i/>
          <w:sz w:val="24"/>
          <w:szCs w:val="24"/>
        </w:rPr>
      </w:pPr>
      <w:r>
        <w:rPr>
          <w:rFonts w:ascii="Bookman Old Style" w:hAnsi="Bookman Old Style" w:cs="Times New Roman"/>
          <w:b/>
          <w:sz w:val="24"/>
          <w:szCs w:val="24"/>
        </w:rPr>
        <w:t xml:space="preserve">“ </w:t>
      </w:r>
      <w:r w:rsidRPr="00F97CA2">
        <w:rPr>
          <w:rFonts w:ascii="Bookman Old Style" w:hAnsi="Bookman Old Style" w:cs="Times New Roman"/>
          <w:b/>
          <w:i/>
          <w:sz w:val="24"/>
          <w:szCs w:val="24"/>
        </w:rPr>
        <w:t>Biometric Accuracy</w:t>
      </w:r>
    </w:p>
    <w:p w:rsidR="00F97CA2" w:rsidRPr="00F97CA2" w:rsidRDefault="00F97CA2" w:rsidP="00F97CA2">
      <w:pPr>
        <w:pStyle w:val="NoSpacing"/>
        <w:jc w:val="both"/>
        <w:rPr>
          <w:rFonts w:ascii="Bookman Old Style" w:hAnsi="Bookman Old Style" w:cs="Times New Roman"/>
          <w:b/>
          <w:i/>
          <w:sz w:val="24"/>
          <w:szCs w:val="24"/>
        </w:rPr>
      </w:pPr>
    </w:p>
    <w:p w:rsidR="00F97CA2" w:rsidRP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As of December 31st 2011, the UIDAI has true and tested statistics computed from real operational large-scale UIDAI system with the resident </w:t>
      </w:r>
      <w:r w:rsidR="007B45CF" w:rsidRPr="00F97CA2">
        <w:rPr>
          <w:rFonts w:ascii="Bookman Old Style" w:hAnsi="Bookman Old Style" w:cs="Times New Roman"/>
          <w:i/>
          <w:sz w:val="24"/>
          <w:szCs w:val="24"/>
        </w:rPr>
        <w:t>enrolment</w:t>
      </w:r>
      <w:r w:rsidRPr="00F97CA2">
        <w:rPr>
          <w:rFonts w:ascii="Bookman Old Style" w:hAnsi="Bookman Old Style" w:cs="Times New Roman"/>
          <w:i/>
          <w:sz w:val="24"/>
          <w:szCs w:val="24"/>
        </w:rPr>
        <w:t xml:space="preserve"> database size of 8.4 </w:t>
      </w:r>
      <w:r w:rsidR="007B45CF" w:rsidRPr="00F97CA2">
        <w:rPr>
          <w:rFonts w:ascii="Bookman Old Style" w:hAnsi="Bookman Old Style" w:cs="Times New Roman"/>
          <w:i/>
          <w:sz w:val="24"/>
          <w:szCs w:val="24"/>
        </w:rPr>
        <w:t>crores</w:t>
      </w:r>
      <w:r w:rsidRPr="00F97CA2">
        <w:rPr>
          <w:rFonts w:ascii="Bookman Old Style" w:hAnsi="Bookman Old Style" w:cs="Times New Roman"/>
          <w:i/>
          <w:sz w:val="24"/>
          <w:szCs w:val="24"/>
        </w:rPr>
        <w:t xml:space="preserve"> (84 million). It is unnecessary and inaccurate to attempt to infer UIDAI system performance from other systems which are ten to thousand times smaller. Specifically, </w:t>
      </w:r>
    </w:p>
    <w:p w:rsidR="00F97CA2" w:rsidRP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 </w:t>
      </w:r>
      <w:r w:rsidRPr="00F97CA2">
        <w:rPr>
          <w:rFonts w:ascii="Bookman Old Style" w:hAnsi="Bookman Old Style" w:cs="Times New Roman"/>
          <w:b/>
          <w:i/>
          <w:sz w:val="24"/>
          <w:szCs w:val="24"/>
        </w:rPr>
        <w:t xml:space="preserve">Failure to </w:t>
      </w:r>
      <w:r w:rsidR="007B45CF" w:rsidRPr="00F97CA2">
        <w:rPr>
          <w:rFonts w:ascii="Bookman Old Style" w:hAnsi="Bookman Old Style" w:cs="Times New Roman"/>
          <w:b/>
          <w:i/>
          <w:sz w:val="24"/>
          <w:szCs w:val="24"/>
        </w:rPr>
        <w:t>Enrol</w:t>
      </w:r>
      <w:r w:rsidR="00861D43">
        <w:rPr>
          <w:rFonts w:ascii="Bookman Old Style" w:hAnsi="Bookman Old Style" w:cs="Times New Roman"/>
          <w:b/>
          <w:i/>
          <w:sz w:val="24"/>
          <w:szCs w:val="24"/>
        </w:rPr>
        <w:t xml:space="preserve"> </w:t>
      </w:r>
      <w:r w:rsidRPr="00F97CA2">
        <w:rPr>
          <w:rFonts w:ascii="Bookman Old Style" w:hAnsi="Bookman Old Style" w:cs="Times New Roman"/>
          <w:b/>
          <w:i/>
          <w:sz w:val="24"/>
          <w:szCs w:val="24"/>
        </w:rPr>
        <w:t>(FTE) Rate:</w:t>
      </w:r>
      <w:r w:rsidRPr="00F97CA2">
        <w:rPr>
          <w:rFonts w:ascii="Bookman Old Style" w:hAnsi="Bookman Old Style" w:cs="Times New Roman"/>
          <w:i/>
          <w:sz w:val="24"/>
          <w:szCs w:val="24"/>
        </w:rPr>
        <w:t xml:space="preserve"> Zero. As a policy, every unique resident, regardless of their biometrics can be enrolled and issued Aadhaar number. </w:t>
      </w:r>
    </w:p>
    <w:p w:rsidR="00F97CA2" w:rsidRP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 </w:t>
      </w:r>
      <w:r w:rsidRPr="00F97CA2">
        <w:rPr>
          <w:rFonts w:ascii="Bookman Old Style" w:hAnsi="Bookman Old Style" w:cs="Times New Roman"/>
          <w:b/>
          <w:i/>
          <w:sz w:val="24"/>
          <w:szCs w:val="24"/>
        </w:rPr>
        <w:t>Biometric Failure to Enrol Rate:</w:t>
      </w:r>
      <w:r w:rsidRPr="00F97CA2">
        <w:rPr>
          <w:rFonts w:ascii="Bookman Old Style" w:hAnsi="Bookman Old Style" w:cs="Times New Roman"/>
          <w:i/>
          <w:sz w:val="24"/>
          <w:szCs w:val="24"/>
        </w:rPr>
        <w:t xml:space="preserve"> 0.14%. This implies that 99.86% of the population can be uniquely identified by the biometric system. The exceptions (0.14%) however are de</w:t>
      </w:r>
      <w:r w:rsidR="009A4775">
        <w:rPr>
          <w:rFonts w:ascii="Bookman Old Style" w:hAnsi="Bookman Old Style" w:cs="Times New Roman"/>
          <w:i/>
          <w:sz w:val="24"/>
          <w:szCs w:val="24"/>
        </w:rPr>
        <w:t>-</w:t>
      </w:r>
      <w:r w:rsidRPr="00F97CA2">
        <w:rPr>
          <w:rFonts w:ascii="Bookman Old Style" w:hAnsi="Bookman Old Style" w:cs="Times New Roman"/>
          <w:i/>
          <w:sz w:val="24"/>
          <w:szCs w:val="24"/>
        </w:rPr>
        <w:t>duplicated using demographic data and checked manually for fraud. The legitimate cases among these are issued Aadhaar number.</w:t>
      </w:r>
    </w:p>
    <w:p w:rsidR="00F97CA2" w:rsidRP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 </w:t>
      </w:r>
      <w:r w:rsidRPr="00F97CA2">
        <w:rPr>
          <w:rFonts w:ascii="Bookman Old Style" w:hAnsi="Bookman Old Style" w:cs="Times New Roman"/>
          <w:b/>
          <w:i/>
          <w:sz w:val="24"/>
          <w:szCs w:val="24"/>
        </w:rPr>
        <w:t>False Positive Identification Rate (FPIR):</w:t>
      </w:r>
      <w:r w:rsidRPr="00F97CA2">
        <w:rPr>
          <w:rFonts w:ascii="Bookman Old Style" w:hAnsi="Bookman Old Style" w:cs="Times New Roman"/>
          <w:i/>
          <w:sz w:val="24"/>
          <w:szCs w:val="24"/>
        </w:rPr>
        <w:t xml:space="preserve"> 0.057%. In practical terms, it means that at a run rate of 10 lakh enrolments a day, only about 570 cases need to be manually reviewed daily to ensure that no resident is erroneously denied an Aadhaar number. The UIDAI currently has a manual adjudication team that reviews and resolves these cases. After manual adjudication, there is a negligible number of legitimate residents who are wrongly denied an Aadhaar number</w:t>
      </w:r>
    </w:p>
    <w:p w:rsid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 </w:t>
      </w:r>
      <w:r w:rsidRPr="00F97CA2">
        <w:rPr>
          <w:rFonts w:ascii="Bookman Old Style" w:hAnsi="Bookman Old Style" w:cs="Times New Roman"/>
          <w:b/>
          <w:i/>
          <w:sz w:val="24"/>
          <w:szCs w:val="24"/>
        </w:rPr>
        <w:t>False Negative Identification Rate (FNIR):</w:t>
      </w:r>
      <w:r w:rsidRPr="00F97CA2">
        <w:rPr>
          <w:rFonts w:ascii="Bookman Old Style" w:hAnsi="Bookman Old Style" w:cs="Times New Roman"/>
          <w:i/>
          <w:sz w:val="24"/>
          <w:szCs w:val="24"/>
        </w:rPr>
        <w:t xml:space="preserve"> 0.035%. This implies that 99.965% of all duplicates submitted to the biometric de-duplication system are correctly caught by the system as duplicates. Given that currently approximately 0.5% of enrolments are duplicate submissions, only a</w:t>
      </w:r>
      <w:r w:rsidR="009A4775">
        <w:rPr>
          <w:rFonts w:ascii="Bookman Old Style" w:hAnsi="Bookman Old Style" w:cs="Times New Roman"/>
          <w:i/>
          <w:sz w:val="24"/>
          <w:szCs w:val="24"/>
        </w:rPr>
        <w:t xml:space="preserve"> few thousand duplicate Aadhaars</w:t>
      </w:r>
      <w:r w:rsidRPr="00F97CA2">
        <w:rPr>
          <w:rFonts w:ascii="Bookman Old Style" w:hAnsi="Bookman Old Style" w:cs="Times New Roman"/>
          <w:i/>
          <w:sz w:val="24"/>
          <w:szCs w:val="24"/>
        </w:rPr>
        <w:t xml:space="preserve"> would possibly be issued when the entire country of 1</w:t>
      </w:r>
      <w:r w:rsidR="009A4775">
        <w:rPr>
          <w:rFonts w:ascii="Bookman Old Style" w:hAnsi="Bookman Old Style" w:cs="Times New Roman"/>
          <w:i/>
          <w:sz w:val="24"/>
          <w:szCs w:val="24"/>
        </w:rPr>
        <w:t>.2 billion</w:t>
      </w:r>
      <w:r w:rsidRPr="00F97CA2">
        <w:rPr>
          <w:rFonts w:ascii="Bookman Old Style" w:hAnsi="Bookman Old Style" w:cs="Times New Roman"/>
          <w:i/>
          <w:sz w:val="24"/>
          <w:szCs w:val="24"/>
        </w:rPr>
        <w:t xml:space="preserve"> is enrolled.</w:t>
      </w:r>
    </w:p>
    <w:p w:rsidR="00F97CA2" w:rsidRDefault="00F97CA2" w:rsidP="00F97CA2">
      <w:pPr>
        <w:pStyle w:val="NoSpacing"/>
        <w:jc w:val="both"/>
        <w:rPr>
          <w:rFonts w:ascii="Bookman Old Style" w:hAnsi="Bookman Old Style" w:cs="Times New Roman"/>
          <w:i/>
          <w:sz w:val="24"/>
          <w:szCs w:val="24"/>
        </w:rPr>
      </w:pPr>
    </w:p>
    <w:p w:rsid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The analysis resulting from such a large data set (8.4 crore records) is empirically</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repeatable and statistically accurate. There is no longer a need to rely on small sample</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size tests or hearsay from other projects. The UIDAI is now capable of measuring the</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accuracy, performance and scalability of the actual production system, which is already</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among the largest in the world. The results lay to rest unfounded claims that the</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underlying technology is untested, unreliable and based on unproven assumptions.</w:t>
      </w:r>
      <w:r>
        <w:rPr>
          <w:rFonts w:ascii="Bookman Old Style" w:hAnsi="Bookman Old Style" w:cs="Times New Roman"/>
          <w:i/>
          <w:sz w:val="24"/>
          <w:szCs w:val="24"/>
        </w:rPr>
        <w:t xml:space="preserve"> </w:t>
      </w:r>
    </w:p>
    <w:p w:rsidR="00F97CA2" w:rsidRDefault="00F97CA2" w:rsidP="00F97CA2">
      <w:pPr>
        <w:pStyle w:val="NoSpacing"/>
        <w:jc w:val="both"/>
        <w:rPr>
          <w:rFonts w:ascii="Bookman Old Style" w:hAnsi="Bookman Old Style" w:cs="Times New Roman"/>
          <w:i/>
          <w:sz w:val="24"/>
          <w:szCs w:val="24"/>
        </w:rPr>
      </w:pPr>
    </w:p>
    <w:p w:rsidR="00F97CA2" w:rsidRDefault="00F97CA2" w:rsidP="00F97CA2">
      <w:pPr>
        <w:pStyle w:val="NoSpacing"/>
        <w:jc w:val="both"/>
        <w:rPr>
          <w:rFonts w:ascii="Bookman Old Style" w:hAnsi="Bookman Old Style" w:cs="Times New Roman"/>
          <w:i/>
          <w:sz w:val="24"/>
          <w:szCs w:val="24"/>
        </w:rPr>
      </w:pPr>
      <w:r w:rsidRPr="00F97CA2">
        <w:rPr>
          <w:rFonts w:ascii="Bookman Old Style" w:hAnsi="Bookman Old Style" w:cs="Times New Roman"/>
          <w:i/>
          <w:sz w:val="24"/>
          <w:szCs w:val="24"/>
        </w:rPr>
        <w:t xml:space="preserve">Based on the analysis, it can be stated with confidence that UIDAI </w:t>
      </w:r>
      <w:r w:rsidR="009A4775" w:rsidRPr="00F97CA2">
        <w:rPr>
          <w:rFonts w:ascii="Bookman Old Style" w:hAnsi="Bookman Old Style" w:cs="Times New Roman"/>
          <w:i/>
          <w:sz w:val="24"/>
          <w:szCs w:val="24"/>
        </w:rPr>
        <w:t>enrolment</w:t>
      </w:r>
      <w:r w:rsidRPr="00F97CA2">
        <w:rPr>
          <w:rFonts w:ascii="Bookman Old Style" w:hAnsi="Bookman Old Style" w:cs="Times New Roman"/>
          <w:i/>
          <w:sz w:val="24"/>
          <w:szCs w:val="24"/>
        </w:rPr>
        <w:t xml:space="preserve"> system</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has proven to be reliable, accurate and scalable to meet the nation’s need of providing</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unique Aadhaar numbers to the entire population. It is now safe to conclude that the</w:t>
      </w:r>
      <w:r>
        <w:rPr>
          <w:rFonts w:ascii="Bookman Old Style" w:hAnsi="Bookman Old Style" w:cs="Times New Roman"/>
          <w:i/>
          <w:sz w:val="24"/>
          <w:szCs w:val="24"/>
        </w:rPr>
        <w:t xml:space="preserve"> </w:t>
      </w:r>
      <w:r w:rsidRPr="00F97CA2">
        <w:rPr>
          <w:rFonts w:ascii="Bookman Old Style" w:hAnsi="Bookman Old Style" w:cs="Times New Roman"/>
          <w:i/>
          <w:sz w:val="24"/>
          <w:szCs w:val="24"/>
        </w:rPr>
        <w:t>system will be able to scale to handle the entire population.</w:t>
      </w:r>
      <w:r>
        <w:rPr>
          <w:rFonts w:ascii="Bookman Old Style" w:hAnsi="Bookman Old Style" w:cs="Times New Roman"/>
          <w:i/>
          <w:sz w:val="24"/>
          <w:szCs w:val="24"/>
        </w:rPr>
        <w:t>”</w:t>
      </w:r>
    </w:p>
    <w:p w:rsidR="00F97CA2" w:rsidRDefault="00F97CA2" w:rsidP="00F97CA2">
      <w:pPr>
        <w:pStyle w:val="NoSpacing"/>
        <w:jc w:val="both"/>
        <w:rPr>
          <w:rFonts w:ascii="Bookman Old Style" w:hAnsi="Bookman Old Style" w:cs="Times New Roman"/>
          <w:i/>
          <w:sz w:val="24"/>
          <w:szCs w:val="24"/>
        </w:rPr>
      </w:pPr>
    </w:p>
    <w:p w:rsidR="00F97CA2" w:rsidRDefault="009446E2" w:rsidP="00F97CA2">
      <w:pPr>
        <w:pStyle w:val="NoSpacing"/>
        <w:jc w:val="both"/>
        <w:rPr>
          <w:rFonts w:ascii="Bookman Old Style" w:hAnsi="Bookman Old Style" w:cs="Times New Roman"/>
          <w:sz w:val="24"/>
          <w:szCs w:val="24"/>
        </w:rPr>
      </w:pPr>
      <w:r>
        <w:rPr>
          <w:rFonts w:ascii="Bookman Old Style" w:hAnsi="Bookman Old Style" w:cs="Times New Roman"/>
          <w:sz w:val="24"/>
          <w:szCs w:val="24"/>
        </w:rPr>
        <w:t>8.2</w:t>
      </w:r>
      <w:r>
        <w:rPr>
          <w:rFonts w:ascii="Bookman Old Style" w:hAnsi="Bookman Old Style" w:cs="Times New Roman"/>
          <w:sz w:val="24"/>
          <w:szCs w:val="24"/>
        </w:rPr>
        <w:tab/>
      </w:r>
      <w:r w:rsidR="00F97CA2">
        <w:rPr>
          <w:rFonts w:ascii="Bookman Old Style" w:hAnsi="Bookman Old Style" w:cs="Times New Roman"/>
          <w:sz w:val="24"/>
          <w:szCs w:val="24"/>
        </w:rPr>
        <w:t xml:space="preserve">Thus the apprehensions have been set to rest. Subsequent experience has also demonstrated that </w:t>
      </w:r>
      <w:r w:rsidR="00181B7C">
        <w:rPr>
          <w:rFonts w:ascii="Bookman Old Style" w:hAnsi="Bookman Old Style" w:cs="Times New Roman"/>
          <w:sz w:val="24"/>
          <w:szCs w:val="24"/>
        </w:rPr>
        <w:t xml:space="preserve">desired levels </w:t>
      </w:r>
      <w:r w:rsidR="007B45CF">
        <w:rPr>
          <w:rFonts w:ascii="Bookman Old Style" w:hAnsi="Bookman Old Style" w:cs="Times New Roman"/>
          <w:sz w:val="24"/>
          <w:szCs w:val="24"/>
        </w:rPr>
        <w:t xml:space="preserve">of </w:t>
      </w:r>
      <w:r w:rsidR="00181B7C">
        <w:rPr>
          <w:rFonts w:ascii="Bookman Old Style" w:hAnsi="Bookman Old Style" w:cs="Times New Roman"/>
          <w:sz w:val="24"/>
          <w:szCs w:val="24"/>
        </w:rPr>
        <w:t>accuracy in de-duplication have been able to be maintained.</w:t>
      </w:r>
    </w:p>
    <w:p w:rsidR="004C2303" w:rsidRDefault="009446E2" w:rsidP="004C2303">
      <w:pPr>
        <w:pStyle w:val="Heading1"/>
      </w:pPr>
      <w:r>
        <w:t xml:space="preserve">IX. </w:t>
      </w:r>
      <w:r w:rsidR="004C2303">
        <w:t xml:space="preserve">Feasibility of Authentication </w:t>
      </w:r>
    </w:p>
    <w:p w:rsidR="009446E2" w:rsidRPr="009446E2" w:rsidRDefault="009446E2" w:rsidP="009446E2"/>
    <w:p w:rsidR="00ED5F2D" w:rsidRDefault="009446E2" w:rsidP="00F97CA2">
      <w:pPr>
        <w:pStyle w:val="NoSpacing"/>
        <w:jc w:val="both"/>
        <w:rPr>
          <w:rFonts w:ascii="Bookman Old Style" w:hAnsi="Bookman Old Style" w:cs="Times New Roman"/>
          <w:sz w:val="24"/>
          <w:szCs w:val="24"/>
        </w:rPr>
      </w:pPr>
      <w:r>
        <w:rPr>
          <w:rFonts w:ascii="Bookman Old Style" w:hAnsi="Bookman Old Style" w:cs="Times New Roman"/>
          <w:sz w:val="24"/>
          <w:szCs w:val="24"/>
        </w:rPr>
        <w:t>9.1</w:t>
      </w:r>
      <w:r>
        <w:rPr>
          <w:rFonts w:ascii="Bookman Old Style" w:hAnsi="Bookman Old Style" w:cs="Times New Roman"/>
          <w:sz w:val="24"/>
          <w:szCs w:val="24"/>
        </w:rPr>
        <w:tab/>
      </w:r>
      <w:r w:rsidR="00181B7C">
        <w:rPr>
          <w:rFonts w:ascii="Bookman Old Style" w:hAnsi="Bookman Old Style" w:cs="Times New Roman"/>
          <w:sz w:val="24"/>
          <w:szCs w:val="24"/>
        </w:rPr>
        <w:t xml:space="preserve">The other issue relating to biometrics is the accuracy </w:t>
      </w:r>
      <w:r w:rsidR="00ED5F2D">
        <w:rPr>
          <w:rFonts w:ascii="Bookman Old Style" w:hAnsi="Bookman Old Style" w:cs="Times New Roman"/>
          <w:sz w:val="24"/>
          <w:szCs w:val="24"/>
        </w:rPr>
        <w:t>and inclusiveness of authentication</w:t>
      </w:r>
      <w:r w:rsidR="00181B7C">
        <w:rPr>
          <w:rFonts w:ascii="Bookman Old Style" w:hAnsi="Bookman Old Style" w:cs="Times New Roman"/>
          <w:sz w:val="24"/>
          <w:szCs w:val="24"/>
        </w:rPr>
        <w:t>.</w:t>
      </w:r>
      <w:r w:rsidR="00ED5F2D">
        <w:rPr>
          <w:rFonts w:ascii="Bookman Old Style" w:hAnsi="Bookman Old Style" w:cs="Times New Roman"/>
          <w:sz w:val="24"/>
          <w:szCs w:val="24"/>
        </w:rPr>
        <w:t xml:space="preserve"> A major apprehension expressed related to t</w:t>
      </w:r>
      <w:r w:rsidR="007B45CF">
        <w:rPr>
          <w:rFonts w:ascii="Bookman Old Style" w:hAnsi="Bookman Old Style" w:cs="Times New Roman"/>
          <w:sz w:val="24"/>
          <w:szCs w:val="24"/>
        </w:rPr>
        <w:t>he fact that a large part of population</w:t>
      </w:r>
      <w:r w:rsidR="00ED5F2D">
        <w:rPr>
          <w:rFonts w:ascii="Bookman Old Style" w:hAnsi="Bookman Old Style" w:cs="Times New Roman"/>
          <w:sz w:val="24"/>
          <w:szCs w:val="24"/>
        </w:rPr>
        <w:t xml:space="preserve">, especially manual labourers whose finger-print impressions have worn out due to hard manual labour will not be able to authenticate. Consequently they will be denied the service to which they are legitimately entitled. Civil society representatives were very vocal on this issue.  </w:t>
      </w:r>
    </w:p>
    <w:p w:rsidR="00ED5F2D" w:rsidRDefault="00ED5F2D" w:rsidP="00F97CA2">
      <w:pPr>
        <w:pStyle w:val="NoSpacing"/>
        <w:jc w:val="both"/>
        <w:rPr>
          <w:rFonts w:ascii="Bookman Old Style" w:hAnsi="Bookman Old Style" w:cs="Times New Roman"/>
          <w:sz w:val="24"/>
          <w:szCs w:val="24"/>
        </w:rPr>
      </w:pPr>
    </w:p>
    <w:p w:rsidR="00181B7C" w:rsidRDefault="009446E2" w:rsidP="00F97CA2">
      <w:pPr>
        <w:pStyle w:val="NoSpacing"/>
        <w:jc w:val="both"/>
        <w:rPr>
          <w:rFonts w:ascii="Bookman Old Style" w:hAnsi="Bookman Old Style" w:cs="Times New Roman"/>
          <w:sz w:val="24"/>
          <w:szCs w:val="24"/>
        </w:rPr>
      </w:pPr>
      <w:r>
        <w:rPr>
          <w:rFonts w:ascii="Bookman Old Style" w:hAnsi="Bookman Old Style" w:cs="Times New Roman"/>
          <w:sz w:val="24"/>
          <w:szCs w:val="24"/>
        </w:rPr>
        <w:t>9.2</w:t>
      </w:r>
      <w:r>
        <w:rPr>
          <w:rFonts w:ascii="Bookman Old Style" w:hAnsi="Bookman Old Style" w:cs="Times New Roman"/>
          <w:sz w:val="24"/>
          <w:szCs w:val="24"/>
        </w:rPr>
        <w:tab/>
      </w:r>
      <w:r w:rsidR="00ED5F2D">
        <w:rPr>
          <w:rFonts w:ascii="Bookman Old Style" w:hAnsi="Bookman Old Style" w:cs="Times New Roman"/>
          <w:sz w:val="24"/>
          <w:szCs w:val="24"/>
        </w:rPr>
        <w:t xml:space="preserve">To investigate the extent of failure to authenticate and authentication accuracy, </w:t>
      </w:r>
      <w:r w:rsidR="00181B7C">
        <w:rPr>
          <w:rFonts w:ascii="Bookman Old Style" w:hAnsi="Bookman Old Style" w:cs="Times New Roman"/>
          <w:sz w:val="24"/>
          <w:szCs w:val="24"/>
        </w:rPr>
        <w:t>a PoC was undertaken during the period January 2011 to January 2012 in five States/UTs of India (Karnataka, Delhi, HP, Maharashtra and  Jharkhand)  covering more than 50,000 Aadhaar holders</w:t>
      </w:r>
      <w:sdt>
        <w:sdtPr>
          <w:rPr>
            <w:rFonts w:ascii="Bookman Old Style" w:hAnsi="Bookman Old Style" w:cs="Times New Roman"/>
            <w:sz w:val="24"/>
            <w:szCs w:val="24"/>
          </w:rPr>
          <w:id w:val="454209566"/>
          <w:citation/>
        </w:sdtPr>
        <w:sdtContent>
          <w:r w:rsidR="0082015D">
            <w:rPr>
              <w:rFonts w:ascii="Bookman Old Style" w:hAnsi="Bookman Old Style" w:cs="Times New Roman"/>
              <w:sz w:val="24"/>
              <w:szCs w:val="24"/>
            </w:rPr>
            <w:fldChar w:fldCharType="begin"/>
          </w:r>
          <w:r w:rsidR="00573159">
            <w:rPr>
              <w:rFonts w:ascii="Bookman Old Style" w:hAnsi="Bookman Old Style" w:cs="Times New Roman"/>
              <w:sz w:val="24"/>
              <w:szCs w:val="24"/>
              <w:lang w:val="en-US"/>
            </w:rPr>
            <w:instrText xml:space="preserve"> CITATION Uni12 \l 1033 </w:instrText>
          </w:r>
          <w:r w:rsidR="0082015D">
            <w:rPr>
              <w:rFonts w:ascii="Bookman Old Style" w:hAnsi="Bookman Old Style" w:cs="Times New Roman"/>
              <w:sz w:val="24"/>
              <w:szCs w:val="24"/>
            </w:rPr>
            <w:fldChar w:fldCharType="separate"/>
          </w:r>
          <w:r w:rsidR="00573159">
            <w:rPr>
              <w:rFonts w:ascii="Bookman Old Style" w:hAnsi="Bookman Old Style" w:cs="Times New Roman"/>
              <w:noProof/>
              <w:sz w:val="24"/>
              <w:szCs w:val="24"/>
              <w:lang w:val="en-US"/>
            </w:rPr>
            <w:t xml:space="preserve"> </w:t>
          </w:r>
          <w:r w:rsidR="00573159" w:rsidRPr="00573159">
            <w:rPr>
              <w:rFonts w:ascii="Bookman Old Style" w:hAnsi="Bookman Old Style" w:cs="Times New Roman"/>
              <w:noProof/>
              <w:sz w:val="24"/>
              <w:szCs w:val="24"/>
              <w:lang w:val="en-US"/>
            </w:rPr>
            <w:t>(Unique Identification Authority of India (UIDAI), September, 2012)</w:t>
          </w:r>
          <w:r w:rsidR="0082015D">
            <w:rPr>
              <w:rFonts w:ascii="Bookman Old Style" w:hAnsi="Bookman Old Style" w:cs="Times New Roman"/>
              <w:sz w:val="24"/>
              <w:szCs w:val="24"/>
            </w:rPr>
            <w:fldChar w:fldCharType="end"/>
          </w:r>
        </w:sdtContent>
      </w:sdt>
      <w:r w:rsidR="00181B7C">
        <w:rPr>
          <w:rFonts w:ascii="Bookman Old Style" w:hAnsi="Bookman Old Style" w:cs="Times New Roman"/>
          <w:sz w:val="24"/>
          <w:szCs w:val="24"/>
        </w:rPr>
        <w:t xml:space="preserve">. In this PoC, the impact of a number of factors which have bearing on authentication accuracy were studied. It was largely for finger-print authentication only. </w:t>
      </w:r>
    </w:p>
    <w:p w:rsidR="00ED5F2D" w:rsidRDefault="00ED5F2D" w:rsidP="00F97CA2">
      <w:pPr>
        <w:pStyle w:val="NoSpacing"/>
        <w:jc w:val="both"/>
        <w:rPr>
          <w:rFonts w:ascii="Bookman Old Style" w:hAnsi="Bookman Old Style" w:cs="Times New Roman"/>
          <w:sz w:val="24"/>
          <w:szCs w:val="24"/>
        </w:rPr>
      </w:pPr>
    </w:p>
    <w:p w:rsidR="00ED5F2D" w:rsidRDefault="009446E2" w:rsidP="00F97CA2">
      <w:pPr>
        <w:pStyle w:val="NoSpacing"/>
        <w:jc w:val="both"/>
        <w:rPr>
          <w:rFonts w:ascii="Bookman Old Style" w:hAnsi="Bookman Old Style" w:cs="Times New Roman"/>
          <w:sz w:val="24"/>
          <w:szCs w:val="24"/>
        </w:rPr>
      </w:pPr>
      <w:r>
        <w:rPr>
          <w:rFonts w:ascii="Bookman Old Style" w:hAnsi="Bookman Old Style" w:cs="Times New Roman"/>
          <w:sz w:val="24"/>
          <w:szCs w:val="24"/>
        </w:rPr>
        <w:t>9.3</w:t>
      </w:r>
      <w:r>
        <w:rPr>
          <w:rFonts w:ascii="Bookman Old Style" w:hAnsi="Bookman Old Style" w:cs="Times New Roman"/>
          <w:sz w:val="24"/>
          <w:szCs w:val="24"/>
        </w:rPr>
        <w:tab/>
      </w:r>
      <w:r w:rsidR="00ED5F2D">
        <w:rPr>
          <w:rFonts w:ascii="Bookman Old Style" w:hAnsi="Bookman Old Style" w:cs="Times New Roman"/>
          <w:sz w:val="24"/>
          <w:szCs w:val="24"/>
        </w:rPr>
        <w:t>Key findings of the study are as below:</w:t>
      </w:r>
    </w:p>
    <w:p w:rsidR="00ED5F2D" w:rsidRDefault="00ED5F2D" w:rsidP="00F97CA2">
      <w:pPr>
        <w:pStyle w:val="NoSpacing"/>
        <w:jc w:val="both"/>
        <w:rPr>
          <w:rFonts w:ascii="Bookman Old Style" w:hAnsi="Bookman Old Style" w:cs="Times New Roman"/>
          <w:sz w:val="24"/>
          <w:szCs w:val="24"/>
        </w:rPr>
      </w:pPr>
    </w:p>
    <w:p w:rsidR="00ED5F2D" w:rsidRPr="00ED5F2D" w:rsidRDefault="00ED5F2D" w:rsidP="00ED5F2D">
      <w:pPr>
        <w:autoSpaceDE w:val="0"/>
        <w:autoSpaceDN w:val="0"/>
        <w:adjustRightInd w:val="0"/>
        <w:spacing w:after="0" w:line="240" w:lineRule="auto"/>
        <w:jc w:val="both"/>
        <w:rPr>
          <w:rFonts w:ascii="Bookman Old Style" w:hAnsi="Bookman Old Style" w:cs="Calibri"/>
          <w:i/>
          <w:color w:val="000000"/>
          <w:sz w:val="24"/>
          <w:szCs w:val="24"/>
          <w:lang w:val="en-IN"/>
        </w:rPr>
      </w:pPr>
      <w:r>
        <w:rPr>
          <w:rFonts w:ascii="Bookman Old Style" w:hAnsi="Bookman Old Style" w:cs="Calibri"/>
          <w:i/>
          <w:color w:val="000000"/>
          <w:sz w:val="24"/>
          <w:szCs w:val="24"/>
          <w:lang w:val="en-IN"/>
        </w:rPr>
        <w:t>“</w:t>
      </w:r>
      <w:r w:rsidRPr="00ED5F2D">
        <w:rPr>
          <w:rFonts w:ascii="Bookman Old Style" w:hAnsi="Bookman Old Style" w:cs="Calibri"/>
          <w:i/>
          <w:color w:val="000000"/>
          <w:sz w:val="24"/>
          <w:szCs w:val="24"/>
          <w:lang w:val="en-IN"/>
        </w:rPr>
        <w:t xml:space="preserve">The PoC conducted in the rural setting representing typical demography of the population establishes that it is technically possible to use fingerprint to authenticate a resident in 98.13% of the population. The accuracy of 96.5% can be achieved using one best finger and 99.3% can be achieved using two fingers. Further improvement is possible if the device specifications are tightened to include only the best devices and certain mechanical guide is used to aid proper placement of the finger. It was also be demonstrated through benchmarking that the CIDR infrastructure is able to sustain one million authentication per hour. </w:t>
      </w:r>
    </w:p>
    <w:p w:rsidR="00ED5F2D" w:rsidRPr="00ED5F2D" w:rsidRDefault="00ED5F2D" w:rsidP="00ED5F2D">
      <w:pPr>
        <w:pStyle w:val="NoSpacing"/>
        <w:jc w:val="both"/>
        <w:rPr>
          <w:rFonts w:ascii="Bookman Old Style" w:eastAsiaTheme="minorHAnsi" w:hAnsi="Bookman Old Style" w:cs="Calibri"/>
          <w:i/>
          <w:iCs/>
          <w:color w:val="000000"/>
          <w:sz w:val="24"/>
          <w:szCs w:val="24"/>
          <w:lang w:eastAsia="en-US" w:bidi="ar-SA"/>
        </w:rPr>
      </w:pPr>
    </w:p>
    <w:p w:rsidR="00ED5F2D" w:rsidRDefault="00ED5F2D" w:rsidP="00ED5F2D">
      <w:pPr>
        <w:pStyle w:val="NoSpacing"/>
        <w:jc w:val="both"/>
        <w:rPr>
          <w:rFonts w:ascii="Bookman Old Style" w:eastAsiaTheme="minorHAnsi" w:hAnsi="Bookman Old Style" w:cs="Calibri"/>
          <w:i/>
          <w:iCs/>
          <w:color w:val="000000"/>
          <w:sz w:val="24"/>
          <w:szCs w:val="24"/>
          <w:lang w:eastAsia="en-US" w:bidi="ar-SA"/>
        </w:rPr>
      </w:pPr>
      <w:r w:rsidRPr="00ED5F2D">
        <w:rPr>
          <w:rFonts w:ascii="Bookman Old Style" w:eastAsiaTheme="minorHAnsi" w:hAnsi="Bookman Old Style" w:cs="Calibri"/>
          <w:i/>
          <w:iCs/>
          <w:color w:val="000000"/>
          <w:sz w:val="24"/>
          <w:szCs w:val="24"/>
          <w:lang w:eastAsia="en-US" w:bidi="ar-SA"/>
        </w:rPr>
        <w:t>Accuracy could be further improved by using additional factors such as one-time-password (OTP), demographical data or second modality such as iris. It is recommended that a separate study in the line of the current study should be conducted for additional factors.</w:t>
      </w:r>
      <w:r>
        <w:rPr>
          <w:rFonts w:ascii="Bookman Old Style" w:eastAsiaTheme="minorHAnsi" w:hAnsi="Bookman Old Style" w:cs="Calibri"/>
          <w:i/>
          <w:iCs/>
          <w:color w:val="000000"/>
          <w:sz w:val="24"/>
          <w:szCs w:val="24"/>
          <w:lang w:eastAsia="en-US" w:bidi="ar-SA"/>
        </w:rPr>
        <w:t>”</w:t>
      </w:r>
    </w:p>
    <w:p w:rsidR="00ED5F2D" w:rsidRDefault="00ED5F2D" w:rsidP="00ED5F2D">
      <w:pPr>
        <w:pStyle w:val="NoSpacing"/>
        <w:jc w:val="both"/>
        <w:rPr>
          <w:rFonts w:ascii="Bookman Old Style" w:eastAsiaTheme="minorHAnsi" w:hAnsi="Bookman Old Style" w:cs="Calibri"/>
          <w:i/>
          <w:iCs/>
          <w:color w:val="000000"/>
          <w:sz w:val="24"/>
          <w:szCs w:val="24"/>
          <w:lang w:eastAsia="en-US" w:bidi="ar-SA"/>
        </w:rPr>
      </w:pPr>
    </w:p>
    <w:p w:rsidR="00C10165" w:rsidRDefault="009446E2" w:rsidP="00C10165">
      <w:pPr>
        <w:pStyle w:val="NoSpacing"/>
        <w:jc w:val="both"/>
        <w:rPr>
          <w:rFonts w:ascii="Bookman Old Style" w:hAnsi="Bookman Old Style" w:cs="Calibri"/>
          <w:color w:val="000000"/>
          <w:sz w:val="24"/>
          <w:szCs w:val="24"/>
        </w:rPr>
      </w:pPr>
      <w:r>
        <w:rPr>
          <w:rFonts w:ascii="Bookman Old Style" w:hAnsi="Bookman Old Style" w:cs="Calibri"/>
          <w:color w:val="000000"/>
          <w:sz w:val="24"/>
          <w:szCs w:val="24"/>
        </w:rPr>
        <w:lastRenderedPageBreak/>
        <w:t>9.4</w:t>
      </w:r>
      <w:r>
        <w:rPr>
          <w:rFonts w:ascii="Bookman Old Style" w:hAnsi="Bookman Old Style" w:cs="Calibri"/>
          <w:color w:val="000000"/>
          <w:sz w:val="24"/>
          <w:szCs w:val="24"/>
        </w:rPr>
        <w:tab/>
      </w:r>
      <w:r w:rsidR="00ED5F2D" w:rsidRPr="00ED5F2D">
        <w:rPr>
          <w:rFonts w:ascii="Bookman Old Style" w:hAnsi="Bookman Old Style" w:cs="Calibri"/>
          <w:color w:val="000000"/>
          <w:sz w:val="24"/>
          <w:szCs w:val="24"/>
        </w:rPr>
        <w:t xml:space="preserve">As was mentioned </w:t>
      </w:r>
      <w:r>
        <w:rPr>
          <w:rFonts w:ascii="Bookman Old Style" w:hAnsi="Bookman Old Style" w:cs="Calibri"/>
          <w:color w:val="000000"/>
          <w:sz w:val="24"/>
          <w:szCs w:val="24"/>
        </w:rPr>
        <w:t xml:space="preserve">in </w:t>
      </w:r>
      <w:r w:rsidR="00ED5F2D" w:rsidRPr="00ED5F2D">
        <w:rPr>
          <w:rFonts w:ascii="Bookman Old Style" w:hAnsi="Bookman Old Style" w:cs="Calibri"/>
          <w:color w:val="000000"/>
          <w:sz w:val="24"/>
          <w:szCs w:val="24"/>
        </w:rPr>
        <w:t>th</w:t>
      </w:r>
      <w:r w:rsidR="00ED5F2D">
        <w:rPr>
          <w:rFonts w:ascii="Bookman Old Style" w:hAnsi="Bookman Old Style" w:cs="Calibri"/>
          <w:color w:val="000000"/>
          <w:sz w:val="24"/>
          <w:szCs w:val="24"/>
        </w:rPr>
        <w:t>is study</w:t>
      </w:r>
      <w:r>
        <w:rPr>
          <w:rFonts w:ascii="Bookman Old Style" w:hAnsi="Bookman Old Style" w:cs="Calibri"/>
          <w:color w:val="000000"/>
          <w:sz w:val="24"/>
          <w:szCs w:val="24"/>
        </w:rPr>
        <w:t xml:space="preserve">, </w:t>
      </w:r>
      <w:r w:rsidR="00ED5F2D">
        <w:rPr>
          <w:rFonts w:ascii="Bookman Old Style" w:hAnsi="Bookman Old Style" w:cs="Calibri"/>
          <w:color w:val="000000"/>
          <w:sz w:val="24"/>
          <w:szCs w:val="24"/>
        </w:rPr>
        <w:t xml:space="preserve"> a separate study was conducted for iris authentication. This study was conducted in May and July 2012 covering about 18,000 </w:t>
      </w:r>
      <w:r w:rsidR="00C10165">
        <w:rPr>
          <w:rFonts w:ascii="Bookman Old Style" w:hAnsi="Bookman Old Style" w:cs="Calibri"/>
          <w:color w:val="000000"/>
          <w:sz w:val="24"/>
          <w:szCs w:val="24"/>
        </w:rPr>
        <w:t>online transactions and about 40,000 transactions in off</w:t>
      </w:r>
      <w:r>
        <w:rPr>
          <w:rFonts w:ascii="Bookman Old Style" w:hAnsi="Bookman Old Style" w:cs="Calibri"/>
          <w:color w:val="000000"/>
          <w:sz w:val="24"/>
          <w:szCs w:val="24"/>
        </w:rPr>
        <w:t>-</w:t>
      </w:r>
      <w:r w:rsidR="00C10165">
        <w:rPr>
          <w:rFonts w:ascii="Bookman Old Style" w:hAnsi="Bookman Old Style" w:cs="Calibri"/>
          <w:color w:val="000000"/>
          <w:sz w:val="24"/>
          <w:szCs w:val="24"/>
        </w:rPr>
        <w:t xml:space="preserve">line mode. </w:t>
      </w:r>
    </w:p>
    <w:p w:rsidR="00C10165" w:rsidRDefault="00C10165" w:rsidP="00C10165">
      <w:pPr>
        <w:pStyle w:val="NoSpacing"/>
        <w:jc w:val="both"/>
        <w:rPr>
          <w:rFonts w:ascii="Bookman Old Style" w:hAnsi="Bookman Old Style" w:cs="Calibri"/>
          <w:color w:val="000000"/>
          <w:sz w:val="24"/>
          <w:szCs w:val="24"/>
        </w:rPr>
      </w:pPr>
    </w:p>
    <w:p w:rsidR="00C10165" w:rsidRDefault="009446E2" w:rsidP="00C10165">
      <w:pPr>
        <w:pStyle w:val="NoSpacing"/>
        <w:jc w:val="both"/>
        <w:rPr>
          <w:rFonts w:ascii="Bookman Old Style" w:hAnsi="Bookman Old Style" w:cs="Calibri"/>
          <w:color w:val="000000"/>
          <w:sz w:val="24"/>
          <w:szCs w:val="24"/>
        </w:rPr>
      </w:pPr>
      <w:r>
        <w:rPr>
          <w:rFonts w:ascii="Bookman Old Style" w:hAnsi="Bookman Old Style" w:cs="Calibri"/>
          <w:color w:val="000000"/>
          <w:sz w:val="24"/>
          <w:szCs w:val="24"/>
        </w:rPr>
        <w:t>9.5</w:t>
      </w:r>
      <w:r>
        <w:rPr>
          <w:rFonts w:ascii="Bookman Old Style" w:hAnsi="Bookman Old Style" w:cs="Calibri"/>
          <w:color w:val="000000"/>
          <w:sz w:val="24"/>
          <w:szCs w:val="24"/>
        </w:rPr>
        <w:tab/>
      </w:r>
      <w:r w:rsidR="00C10165">
        <w:rPr>
          <w:rFonts w:ascii="Bookman Old Style" w:hAnsi="Bookman Old Style" w:cs="Calibri"/>
          <w:color w:val="000000"/>
          <w:sz w:val="24"/>
          <w:szCs w:val="24"/>
        </w:rPr>
        <w:t xml:space="preserve">This study also established that iris authentication is viable in Indian context. Indeed, the results of Iris authentication were better than the finger print authentication. As much as 95.89% of residents were able to authenticate in the first attempt with a single eye camera. This percentage was better with a dual eye camera and went up to as much as 99.29%. This percentage further improved in multiple attempts to 99.21% in single eye camera and 99.40% in dual eye camera. Failure to authenticate in case of iris authentication (FRR+FTC) was 0.79% and 0.60% in single and dual eye case. </w:t>
      </w:r>
    </w:p>
    <w:p w:rsidR="00C10165" w:rsidRDefault="00C10165" w:rsidP="00C10165">
      <w:pPr>
        <w:pStyle w:val="NoSpacing"/>
        <w:jc w:val="both"/>
        <w:rPr>
          <w:rFonts w:ascii="Bookman Old Style" w:hAnsi="Bookman Old Style" w:cs="Calibri"/>
          <w:color w:val="000000"/>
          <w:sz w:val="24"/>
          <w:szCs w:val="24"/>
        </w:rPr>
      </w:pPr>
    </w:p>
    <w:p w:rsidR="00420F5C" w:rsidRDefault="009446E2" w:rsidP="00C10165">
      <w:pPr>
        <w:pStyle w:val="NoSpacing"/>
        <w:jc w:val="both"/>
        <w:rPr>
          <w:rFonts w:ascii="Bookman Old Style" w:hAnsi="Bookman Old Style" w:cs="Calibri"/>
          <w:color w:val="000000"/>
          <w:sz w:val="24"/>
          <w:szCs w:val="24"/>
        </w:rPr>
      </w:pPr>
      <w:r>
        <w:rPr>
          <w:rFonts w:ascii="Bookman Old Style" w:hAnsi="Bookman Old Style" w:cs="Calibri"/>
          <w:color w:val="000000"/>
          <w:sz w:val="24"/>
          <w:szCs w:val="24"/>
        </w:rPr>
        <w:t>9.6</w:t>
      </w:r>
      <w:r>
        <w:rPr>
          <w:rFonts w:ascii="Bookman Old Style" w:hAnsi="Bookman Old Style" w:cs="Calibri"/>
          <w:color w:val="000000"/>
          <w:sz w:val="24"/>
          <w:szCs w:val="24"/>
        </w:rPr>
        <w:tab/>
      </w:r>
      <w:r w:rsidR="00C10165">
        <w:rPr>
          <w:rFonts w:ascii="Bookman Old Style" w:hAnsi="Bookman Old Style" w:cs="Calibri"/>
          <w:color w:val="000000"/>
          <w:sz w:val="24"/>
          <w:szCs w:val="24"/>
        </w:rPr>
        <w:t>Thus the feasibility of authentication was established beyond any reasonable doubt through these PoCs. Of course today we know that these authentications are being used in a number of applications like PDS, Banking, Mobile SIM allocations, proof of presence (attendance</w:t>
      </w:r>
      <w:r w:rsidR="00573159">
        <w:rPr>
          <w:rStyle w:val="EndnoteReference"/>
          <w:rFonts w:ascii="Bookman Old Style" w:hAnsi="Bookman Old Style" w:cs="Calibri"/>
          <w:color w:val="000000"/>
          <w:sz w:val="24"/>
          <w:szCs w:val="24"/>
        </w:rPr>
        <w:endnoteReference w:id="6"/>
      </w:r>
      <w:r w:rsidR="00C10165">
        <w:rPr>
          <w:rFonts w:ascii="Bookman Old Style" w:hAnsi="Bookman Old Style" w:cs="Calibri"/>
          <w:color w:val="000000"/>
          <w:sz w:val="24"/>
          <w:szCs w:val="24"/>
        </w:rPr>
        <w:t>, Jeevan Pramaan</w:t>
      </w:r>
      <w:r w:rsidR="00573159">
        <w:rPr>
          <w:rStyle w:val="EndnoteReference"/>
          <w:rFonts w:ascii="Bookman Old Style" w:hAnsi="Bookman Old Style" w:cs="Calibri"/>
          <w:color w:val="000000"/>
          <w:sz w:val="24"/>
          <w:szCs w:val="24"/>
        </w:rPr>
        <w:endnoteReference w:id="7"/>
      </w:r>
      <w:r w:rsidR="00C10165">
        <w:rPr>
          <w:rFonts w:ascii="Bookman Old Style" w:hAnsi="Bookman Old Style" w:cs="Calibri"/>
          <w:color w:val="000000"/>
          <w:sz w:val="24"/>
          <w:szCs w:val="24"/>
        </w:rPr>
        <w:t xml:space="preserve"> etc.). The </w:t>
      </w:r>
      <w:r w:rsidR="00420F5C">
        <w:rPr>
          <w:rFonts w:ascii="Bookman Old Style" w:hAnsi="Bookman Old Style" w:cs="Calibri"/>
          <w:color w:val="000000"/>
          <w:sz w:val="24"/>
          <w:szCs w:val="24"/>
        </w:rPr>
        <w:t xml:space="preserve">scalability of authentication and their easy roll-out through inexpensive devices is becoming very popular. This is going to be a game changer for India especially in the context of Digital India program of the Government. </w:t>
      </w:r>
      <w:r w:rsidR="004D6901">
        <w:rPr>
          <w:rFonts w:ascii="Bookman Old Style" w:hAnsi="Bookman Old Style" w:cs="Calibri"/>
          <w:color w:val="000000"/>
          <w:sz w:val="24"/>
          <w:szCs w:val="24"/>
        </w:rPr>
        <w:t xml:space="preserve">As of now, </w:t>
      </w:r>
      <w:r w:rsidR="00573159">
        <w:rPr>
          <w:rFonts w:ascii="Bookman Old Style" w:hAnsi="Bookman Old Style" w:cs="Calibri"/>
          <w:color w:val="000000"/>
          <w:sz w:val="24"/>
          <w:szCs w:val="24"/>
        </w:rPr>
        <w:t xml:space="preserve">UIDAI is </w:t>
      </w:r>
      <w:r w:rsidR="004D6901">
        <w:rPr>
          <w:rFonts w:ascii="Bookman Old Style" w:hAnsi="Bookman Old Style" w:cs="Calibri"/>
          <w:color w:val="000000"/>
          <w:sz w:val="24"/>
          <w:szCs w:val="24"/>
        </w:rPr>
        <w:t>doing about 2 million authentication transactions per day.</w:t>
      </w:r>
    </w:p>
    <w:p w:rsidR="004C2303" w:rsidRDefault="009446E2" w:rsidP="004C2303">
      <w:pPr>
        <w:pStyle w:val="Heading1"/>
      </w:pPr>
      <w:r>
        <w:t xml:space="preserve">X. </w:t>
      </w:r>
      <w:r w:rsidR="004C2303">
        <w:t>Conclusion</w:t>
      </w:r>
    </w:p>
    <w:p w:rsidR="009446E2" w:rsidRPr="009446E2" w:rsidRDefault="009446E2" w:rsidP="009446E2"/>
    <w:p w:rsidR="00AF7475" w:rsidRDefault="009446E2" w:rsidP="00AF7475">
      <w:pPr>
        <w:jc w:val="both"/>
        <w:rPr>
          <w:rFonts w:ascii="Bookman Old Style" w:hAnsi="Bookman Old Style"/>
          <w:sz w:val="24"/>
          <w:szCs w:val="24"/>
        </w:rPr>
      </w:pPr>
      <w:r>
        <w:rPr>
          <w:rFonts w:ascii="Bookman Old Style" w:hAnsi="Bookman Old Style"/>
          <w:sz w:val="24"/>
          <w:szCs w:val="24"/>
        </w:rPr>
        <w:t>10.1</w:t>
      </w:r>
      <w:r>
        <w:rPr>
          <w:rFonts w:ascii="Bookman Old Style" w:hAnsi="Bookman Old Style"/>
          <w:sz w:val="24"/>
          <w:szCs w:val="24"/>
        </w:rPr>
        <w:tab/>
      </w:r>
      <w:r w:rsidR="004C2303" w:rsidRPr="004C2303">
        <w:rPr>
          <w:rFonts w:ascii="Bookman Old Style" w:hAnsi="Bookman Old Style"/>
          <w:sz w:val="24"/>
          <w:szCs w:val="24"/>
        </w:rPr>
        <w:t xml:space="preserve">As has been described in the </w:t>
      </w:r>
      <w:r w:rsidR="00B710D0" w:rsidRPr="004C2303">
        <w:rPr>
          <w:rFonts w:ascii="Bookman Old Style" w:hAnsi="Bookman Old Style"/>
          <w:sz w:val="24"/>
          <w:szCs w:val="24"/>
        </w:rPr>
        <w:t>preceding</w:t>
      </w:r>
      <w:r w:rsidR="00B710D0">
        <w:rPr>
          <w:rFonts w:ascii="Bookman Old Style" w:hAnsi="Bookman Old Style"/>
          <w:sz w:val="24"/>
          <w:szCs w:val="24"/>
        </w:rPr>
        <w:t xml:space="preserve"> paragraphs, all the concerns relating to feasibility, accuracy, inclusion, speed, scalability, field deployment and  cost </w:t>
      </w:r>
      <w:r>
        <w:rPr>
          <w:rFonts w:ascii="Bookman Old Style" w:hAnsi="Bookman Old Style"/>
          <w:sz w:val="24"/>
          <w:szCs w:val="24"/>
        </w:rPr>
        <w:t xml:space="preserve">relating to biometrics </w:t>
      </w:r>
      <w:r w:rsidR="00B710D0">
        <w:rPr>
          <w:rFonts w:ascii="Bookman Old Style" w:hAnsi="Bookman Old Style"/>
          <w:sz w:val="24"/>
          <w:szCs w:val="24"/>
        </w:rPr>
        <w:t xml:space="preserve">stand addressed. </w:t>
      </w:r>
      <w:r>
        <w:rPr>
          <w:rFonts w:ascii="Bookman Old Style" w:hAnsi="Bookman Old Style"/>
          <w:sz w:val="24"/>
          <w:szCs w:val="24"/>
        </w:rPr>
        <w:t xml:space="preserve">A combination of </w:t>
      </w:r>
      <w:r w:rsidR="00B67372">
        <w:rPr>
          <w:rFonts w:ascii="Bookman Old Style" w:hAnsi="Bookman Old Style"/>
          <w:sz w:val="24"/>
          <w:szCs w:val="24"/>
        </w:rPr>
        <w:t xml:space="preserve">policies relating to </w:t>
      </w:r>
      <w:r>
        <w:rPr>
          <w:rFonts w:ascii="Bookman Old Style" w:hAnsi="Bookman Old Style"/>
          <w:sz w:val="24"/>
          <w:szCs w:val="24"/>
        </w:rPr>
        <w:t>technology</w:t>
      </w:r>
      <w:r w:rsidR="00B67372">
        <w:rPr>
          <w:rFonts w:ascii="Bookman Old Style" w:hAnsi="Bookman Old Style"/>
          <w:sz w:val="24"/>
          <w:szCs w:val="24"/>
        </w:rPr>
        <w:t>, analysis</w:t>
      </w:r>
      <w:r w:rsidR="004D6901">
        <w:rPr>
          <w:rFonts w:ascii="Bookman Old Style" w:hAnsi="Bookman Old Style"/>
          <w:sz w:val="24"/>
          <w:szCs w:val="24"/>
        </w:rPr>
        <w:t xml:space="preserve"> and </w:t>
      </w:r>
      <w:r w:rsidR="00B67372">
        <w:rPr>
          <w:rFonts w:ascii="Bookman Old Style" w:hAnsi="Bookman Old Style"/>
          <w:sz w:val="24"/>
          <w:szCs w:val="24"/>
        </w:rPr>
        <w:t xml:space="preserve">proof of concept </w:t>
      </w:r>
      <w:r w:rsidR="004D6901">
        <w:rPr>
          <w:rFonts w:ascii="Bookman Old Style" w:hAnsi="Bookman Old Style"/>
          <w:sz w:val="24"/>
          <w:szCs w:val="24"/>
        </w:rPr>
        <w:t xml:space="preserve">(PoC) </w:t>
      </w:r>
      <w:r w:rsidR="00B67372">
        <w:rPr>
          <w:rFonts w:ascii="Bookman Old Style" w:hAnsi="Bookman Old Style"/>
          <w:sz w:val="24"/>
          <w:szCs w:val="24"/>
        </w:rPr>
        <w:t xml:space="preserve">studies </w:t>
      </w:r>
      <w:r w:rsidR="00B710D0">
        <w:rPr>
          <w:rFonts w:ascii="Bookman Old Style" w:hAnsi="Bookman Old Style"/>
          <w:sz w:val="24"/>
          <w:szCs w:val="24"/>
        </w:rPr>
        <w:t>have helped UIDAI in achieving this goal. There are very few projects which have been so controversial on so many fronts and still successful. From a technology stand-point</w:t>
      </w:r>
      <w:r w:rsidR="004D6901">
        <w:rPr>
          <w:rFonts w:ascii="Bookman Old Style" w:hAnsi="Bookman Old Style"/>
          <w:sz w:val="24"/>
          <w:szCs w:val="24"/>
        </w:rPr>
        <w:t>,</w:t>
      </w:r>
      <w:r w:rsidR="00B710D0">
        <w:rPr>
          <w:rFonts w:ascii="Bookman Old Style" w:hAnsi="Bookman Old Style"/>
          <w:sz w:val="24"/>
          <w:szCs w:val="24"/>
        </w:rPr>
        <w:t xml:space="preserve"> India has done what no other country has done before. In fact, now other countries are trying to learn from India as the project has laid out an identity infrastructure which facilitates the authentication of identities in a digital world in a seamless manner with the applications. Many countries are still grappling with this issue and finding solutions in a round-about manner.</w:t>
      </w:r>
      <w:r w:rsidR="00B67372">
        <w:rPr>
          <w:rFonts w:ascii="Bookman Old Style" w:hAnsi="Bookman Old Style"/>
          <w:sz w:val="24"/>
          <w:szCs w:val="24"/>
        </w:rPr>
        <w:t xml:space="preserve"> Today it is possible to digitally sign documents online using Aadhaar authentication. A number of projects like eSign</w:t>
      </w:r>
      <w:r w:rsidR="00573159">
        <w:rPr>
          <w:rStyle w:val="EndnoteReference"/>
          <w:rFonts w:ascii="Bookman Old Style" w:hAnsi="Bookman Old Style"/>
          <w:sz w:val="24"/>
          <w:szCs w:val="24"/>
        </w:rPr>
        <w:endnoteReference w:id="8"/>
      </w:r>
      <w:r w:rsidR="004D6901">
        <w:rPr>
          <w:rFonts w:ascii="Bookman Old Style" w:hAnsi="Bookman Old Style"/>
          <w:sz w:val="24"/>
          <w:szCs w:val="24"/>
        </w:rPr>
        <w:t xml:space="preserve"> and </w:t>
      </w:r>
      <w:r w:rsidR="00B67372">
        <w:rPr>
          <w:rFonts w:ascii="Bookman Old Style" w:hAnsi="Bookman Old Style"/>
          <w:sz w:val="24"/>
          <w:szCs w:val="24"/>
        </w:rPr>
        <w:t xml:space="preserve"> Digital Locker</w:t>
      </w:r>
      <w:r w:rsidR="00573159">
        <w:rPr>
          <w:rStyle w:val="EndnoteReference"/>
          <w:rFonts w:ascii="Bookman Old Style" w:hAnsi="Bookman Old Style"/>
          <w:sz w:val="24"/>
          <w:szCs w:val="24"/>
        </w:rPr>
        <w:endnoteReference w:id="9"/>
      </w:r>
      <w:r w:rsidR="00B67372">
        <w:rPr>
          <w:rFonts w:ascii="Bookman Old Style" w:hAnsi="Bookman Old Style"/>
          <w:sz w:val="24"/>
          <w:szCs w:val="24"/>
        </w:rPr>
        <w:t>, which are indeed transformational as they will enable end-to-end paperless and electronic processes</w:t>
      </w:r>
      <w:r w:rsidR="000D103E">
        <w:rPr>
          <w:rFonts w:ascii="Bookman Old Style" w:hAnsi="Bookman Old Style"/>
          <w:sz w:val="24"/>
          <w:szCs w:val="24"/>
        </w:rPr>
        <w:t xml:space="preserve"> have been started. All these projects</w:t>
      </w:r>
      <w:r w:rsidR="00B67372">
        <w:rPr>
          <w:rFonts w:ascii="Bookman Old Style" w:hAnsi="Bookman Old Style"/>
          <w:sz w:val="24"/>
          <w:szCs w:val="24"/>
        </w:rPr>
        <w:t xml:space="preserve"> ride on Aadhaar identity platform. Linking mobile numbers with Aadhaar and using them to </w:t>
      </w:r>
      <w:r w:rsidR="00B67372">
        <w:rPr>
          <w:rFonts w:ascii="Bookman Old Style" w:hAnsi="Bookman Old Style"/>
          <w:sz w:val="24"/>
          <w:szCs w:val="24"/>
        </w:rPr>
        <w:lastRenderedPageBreak/>
        <w:t>conduct transactions in a fully safe and secure manner is something only India can do</w:t>
      </w:r>
      <w:r w:rsidR="00573159">
        <w:rPr>
          <w:rStyle w:val="EndnoteReference"/>
          <w:rFonts w:ascii="Bookman Old Style" w:hAnsi="Bookman Old Style"/>
          <w:sz w:val="24"/>
          <w:szCs w:val="24"/>
        </w:rPr>
        <w:endnoteReference w:id="10"/>
      </w:r>
      <w:r w:rsidR="00B67372">
        <w:rPr>
          <w:rFonts w:ascii="Bookman Old Style" w:hAnsi="Bookman Old Style"/>
          <w:sz w:val="24"/>
          <w:szCs w:val="24"/>
        </w:rPr>
        <w:t xml:space="preserve">. We think </w:t>
      </w:r>
      <w:r w:rsidR="00B710D0">
        <w:rPr>
          <w:rFonts w:ascii="Bookman Old Style" w:hAnsi="Bookman Old Style"/>
          <w:sz w:val="24"/>
          <w:szCs w:val="24"/>
        </w:rPr>
        <w:t>that many countries will be creating simila</w:t>
      </w:r>
      <w:r w:rsidR="00B67372">
        <w:rPr>
          <w:rFonts w:ascii="Bookman Old Style" w:hAnsi="Bookman Old Style"/>
          <w:sz w:val="24"/>
          <w:szCs w:val="24"/>
        </w:rPr>
        <w:t>r platforms based on biometrics and India is going to become an example for them to emulate.</w:t>
      </w:r>
    </w:p>
    <w:p w:rsidR="000D103E" w:rsidRDefault="000D103E">
      <w:pPr>
        <w:rPr>
          <w:rFonts w:ascii="Bookman Old Style" w:hAnsi="Bookman Old Style"/>
          <w:sz w:val="24"/>
          <w:szCs w:val="24"/>
        </w:rPr>
      </w:pPr>
      <w:r>
        <w:rPr>
          <w:rFonts w:ascii="Bookman Old Style" w:hAnsi="Bookman Old Style"/>
          <w:sz w:val="24"/>
          <w:szCs w:val="24"/>
        </w:rPr>
        <w:br w:type="page"/>
      </w:r>
    </w:p>
    <w:p w:rsidR="00AF7475" w:rsidRDefault="00AF7475" w:rsidP="00AF7475">
      <w:pPr>
        <w:pStyle w:val="Heading1"/>
      </w:pPr>
      <w:r>
        <w:lastRenderedPageBreak/>
        <w:t>Bibliography:</w:t>
      </w:r>
    </w:p>
    <w:p w:rsidR="00C81034" w:rsidRPr="00C81034" w:rsidRDefault="0082015D" w:rsidP="00C81034">
      <w:pPr>
        <w:rPr>
          <w:rFonts w:ascii="Bookman Old Style" w:hAnsi="Bookman Old Style"/>
        </w:rPr>
      </w:pPr>
      <w:sdt>
        <w:sdtPr>
          <w:rPr>
            <w:rFonts w:ascii="Bookman Old Style" w:hAnsi="Bookman Old Style"/>
          </w:rPr>
          <w:id w:val="1664426819"/>
          <w:citation/>
        </w:sdtPr>
        <w:sdtContent>
          <w:r w:rsidRPr="00C81034">
            <w:rPr>
              <w:rFonts w:ascii="Bookman Old Style" w:hAnsi="Bookman Old Style"/>
            </w:rPr>
            <w:fldChar w:fldCharType="begin"/>
          </w:r>
          <w:r w:rsidR="00C81034" w:rsidRPr="00C81034">
            <w:rPr>
              <w:rFonts w:ascii="Bookman Old Style" w:hAnsi="Bookman Old Style"/>
              <w:lang w:val="en-IN"/>
            </w:rPr>
            <w:instrText xml:space="preserve"> CITATION Ens10 \l 16393 </w:instrText>
          </w:r>
          <w:r w:rsidRPr="00C81034">
            <w:rPr>
              <w:rFonts w:ascii="Bookman Old Style" w:hAnsi="Bookman Old Style"/>
            </w:rPr>
            <w:fldChar w:fldCharType="separate"/>
          </w:r>
          <w:r w:rsidR="00C81034" w:rsidRPr="00C81034">
            <w:rPr>
              <w:rFonts w:ascii="Bookman Old Style" w:hAnsi="Bookman Old Style"/>
              <w:noProof/>
              <w:lang w:val="en-IN"/>
            </w:rPr>
            <w:t>(Ensuring Uniqueness: Collecting iris biometrics for Unique ID Mission, 2010)</w:t>
          </w:r>
          <w:r w:rsidRPr="00C81034">
            <w:rPr>
              <w:rFonts w:ascii="Bookman Old Style" w:hAnsi="Bookman Old Style"/>
            </w:rPr>
            <w:fldChar w:fldCharType="end"/>
          </w:r>
        </w:sdtContent>
      </w:sdt>
    </w:p>
    <w:p w:rsidR="00AF7475" w:rsidRPr="00C81034" w:rsidRDefault="0082015D" w:rsidP="00AF7475">
      <w:pPr>
        <w:jc w:val="both"/>
        <w:rPr>
          <w:rFonts w:ascii="Bookman Old Style" w:hAnsi="Bookman Old Style"/>
          <w:sz w:val="24"/>
          <w:szCs w:val="24"/>
        </w:rPr>
      </w:pPr>
      <w:sdt>
        <w:sdtPr>
          <w:rPr>
            <w:rFonts w:ascii="Bookman Old Style" w:hAnsi="Bookman Old Style"/>
            <w:sz w:val="24"/>
            <w:szCs w:val="24"/>
          </w:rPr>
          <w:id w:val="1664426818"/>
          <w:citation/>
        </w:sdtPr>
        <w:sdtContent>
          <w:r>
            <w:rPr>
              <w:rFonts w:ascii="Bookman Old Style" w:hAnsi="Bookman Old Style"/>
              <w:sz w:val="24"/>
              <w:szCs w:val="24"/>
            </w:rPr>
            <w:fldChar w:fldCharType="begin"/>
          </w:r>
          <w:r w:rsidR="00C81034">
            <w:rPr>
              <w:rFonts w:ascii="Bookman Old Style" w:hAnsi="Bookman Old Style"/>
              <w:sz w:val="24"/>
              <w:szCs w:val="24"/>
              <w:lang w:val="en-IN"/>
            </w:rPr>
            <w:instrText xml:space="preserve"> CITATION Uni122 \l 16393  </w:instrText>
          </w:r>
          <w:r>
            <w:rPr>
              <w:rFonts w:ascii="Bookman Old Style" w:hAnsi="Bookman Old Style"/>
              <w:sz w:val="24"/>
              <w:szCs w:val="24"/>
            </w:rPr>
            <w:fldChar w:fldCharType="separate"/>
          </w:r>
          <w:r w:rsidR="00ED1077" w:rsidRPr="00ED1077">
            <w:rPr>
              <w:rFonts w:ascii="Bookman Old Style" w:hAnsi="Bookman Old Style"/>
              <w:noProof/>
              <w:sz w:val="24"/>
              <w:szCs w:val="24"/>
              <w:lang w:val="en-IN"/>
            </w:rPr>
            <w:t>(Unique Identification Authority of India (UIDAI), March , 2012)</w:t>
          </w:r>
          <w:r>
            <w:rPr>
              <w:rFonts w:ascii="Bookman Old Style" w:hAnsi="Bookman Old Style"/>
              <w:sz w:val="24"/>
              <w:szCs w:val="24"/>
            </w:rPr>
            <w:fldChar w:fldCharType="end"/>
          </w:r>
        </w:sdtContent>
      </w:sdt>
    </w:p>
    <w:p w:rsidR="00ED1077" w:rsidRDefault="0082015D" w:rsidP="00ED1077">
      <w:pPr>
        <w:pStyle w:val="Bibliography"/>
        <w:rPr>
          <w:noProof/>
          <w:lang w:val="en-IN"/>
        </w:rPr>
      </w:pPr>
      <w:r w:rsidRPr="00C81034">
        <w:rPr>
          <w:rFonts w:ascii="Bookman Old Style" w:hAnsi="Bookman Old Style"/>
          <w:sz w:val="24"/>
          <w:szCs w:val="24"/>
        </w:rPr>
        <w:fldChar w:fldCharType="begin"/>
      </w:r>
      <w:r w:rsidR="00AF7475" w:rsidRPr="00C81034">
        <w:rPr>
          <w:rFonts w:ascii="Bookman Old Style" w:hAnsi="Bookman Old Style"/>
          <w:sz w:val="24"/>
          <w:szCs w:val="24"/>
          <w:lang w:val="en-IN"/>
        </w:rPr>
        <w:instrText xml:space="preserve"> BIBLIOGRAPHY  \l 16393 </w:instrText>
      </w:r>
      <w:r w:rsidRPr="00C81034">
        <w:rPr>
          <w:rFonts w:ascii="Bookman Old Style" w:hAnsi="Bookman Old Style"/>
          <w:sz w:val="24"/>
          <w:szCs w:val="24"/>
        </w:rPr>
        <w:fldChar w:fldCharType="separate"/>
      </w:r>
      <w:r w:rsidR="00ED1077">
        <w:rPr>
          <w:noProof/>
          <w:lang w:val="en-IN"/>
        </w:rPr>
        <w:t xml:space="preserve">Dr David Moss, D. B. (March, 2011). India's ID Card Scheme - drowning in a sea of false positives. </w:t>
      </w:r>
      <w:r w:rsidR="00ED1077">
        <w:rPr>
          <w:i/>
          <w:iCs/>
          <w:noProof/>
          <w:lang w:val="en-IN"/>
        </w:rPr>
        <w:t>http://dematerialisedid.com/BCSL/Drown.html</w:t>
      </w:r>
      <w:r w:rsidR="00ED1077">
        <w:rPr>
          <w:noProof/>
          <w:lang w:val="en-IN"/>
        </w:rPr>
        <w:t xml:space="preserve"> .</w:t>
      </w:r>
    </w:p>
    <w:p w:rsidR="00ED1077" w:rsidRDefault="00ED1077" w:rsidP="00ED1077">
      <w:pPr>
        <w:pStyle w:val="Bibliography"/>
        <w:rPr>
          <w:noProof/>
          <w:lang w:val="en-IN"/>
        </w:rPr>
      </w:pPr>
      <w:r>
        <w:rPr>
          <w:noProof/>
          <w:lang w:val="en-IN"/>
        </w:rPr>
        <w:t xml:space="preserve">(2010). </w:t>
      </w:r>
      <w:r>
        <w:rPr>
          <w:i/>
          <w:iCs/>
          <w:noProof/>
          <w:lang w:val="en-IN"/>
        </w:rPr>
        <w:t>Ensuring Uniqueness: Collecting iris biometrics for Unique ID Mission.</w:t>
      </w:r>
      <w:r>
        <w:rPr>
          <w:noProof/>
          <w:lang w:val="en-IN"/>
        </w:rPr>
        <w:t xml:space="preserve"> New Delhi: UIDAI.</w:t>
      </w:r>
    </w:p>
    <w:p w:rsidR="00ED1077" w:rsidRDefault="00ED1077" w:rsidP="00ED1077">
      <w:pPr>
        <w:pStyle w:val="Bibliography"/>
        <w:rPr>
          <w:noProof/>
          <w:lang w:val="en-IN"/>
        </w:rPr>
      </w:pPr>
      <w:r>
        <w:rPr>
          <w:noProof/>
          <w:lang w:val="en-IN"/>
        </w:rPr>
        <w:t xml:space="preserve">Ramakumar, D. R. (2010). The Unique ID Project in India: a skeptical note. </w:t>
      </w:r>
      <w:r>
        <w:rPr>
          <w:i/>
          <w:iCs/>
          <w:noProof/>
          <w:lang w:val="en-IN"/>
        </w:rPr>
        <w:t>ICEB'10 Proceedings of the Third international conference on Ethics and Policy of Biometrics and International Data Sharing</w:t>
      </w:r>
      <w:r>
        <w:rPr>
          <w:noProof/>
          <w:lang w:val="en-IN"/>
        </w:rPr>
        <w:t xml:space="preserve"> (pp. Pages 154-168 ). Berlin, Heidelberg ©2010 : Springer-Verlag .</w:t>
      </w:r>
    </w:p>
    <w:p w:rsidR="00ED1077" w:rsidRDefault="00ED1077" w:rsidP="00ED1077">
      <w:pPr>
        <w:pStyle w:val="Bibliography"/>
        <w:rPr>
          <w:noProof/>
          <w:lang w:val="en-IN"/>
        </w:rPr>
      </w:pPr>
      <w:r>
        <w:rPr>
          <w:noProof/>
          <w:lang w:val="en-IN"/>
        </w:rPr>
        <w:t xml:space="preserve">Standing Committee on Finance. (December, 2011). </w:t>
      </w:r>
      <w:r>
        <w:rPr>
          <w:i/>
          <w:iCs/>
          <w:noProof/>
          <w:lang w:val="en-IN"/>
        </w:rPr>
        <w:t>Report on Natiional Identification Authority of India Bill.</w:t>
      </w:r>
      <w:r>
        <w:rPr>
          <w:noProof/>
          <w:lang w:val="en-IN"/>
        </w:rPr>
        <w:t xml:space="preserve"> New Delhi: Lok Sabha Secretariat.</w:t>
      </w:r>
    </w:p>
    <w:p w:rsidR="00ED1077" w:rsidRDefault="00ED1077" w:rsidP="00ED1077">
      <w:pPr>
        <w:pStyle w:val="Bibliography"/>
        <w:rPr>
          <w:noProof/>
          <w:lang w:val="en-IN"/>
        </w:rPr>
      </w:pPr>
      <w:r>
        <w:rPr>
          <w:noProof/>
          <w:lang w:val="en-IN"/>
        </w:rPr>
        <w:t xml:space="preserve">UIDAI. (2009). </w:t>
      </w:r>
      <w:r>
        <w:rPr>
          <w:i/>
          <w:iCs/>
          <w:noProof/>
          <w:lang w:val="en-IN"/>
        </w:rPr>
        <w:t>Biometrics Design Standards for UID Applications.</w:t>
      </w:r>
      <w:r>
        <w:rPr>
          <w:noProof/>
          <w:lang w:val="en-IN"/>
        </w:rPr>
        <w:t xml:space="preserve"> New Delhi: UIDAI.</w:t>
      </w:r>
    </w:p>
    <w:p w:rsidR="00ED1077" w:rsidRDefault="00ED1077" w:rsidP="00ED1077">
      <w:pPr>
        <w:pStyle w:val="Bibliography"/>
        <w:rPr>
          <w:noProof/>
          <w:lang w:val="en-IN"/>
        </w:rPr>
      </w:pPr>
      <w:r>
        <w:rPr>
          <w:noProof/>
          <w:lang w:val="en-IN"/>
        </w:rPr>
        <w:t xml:space="preserve">UIDAI. (December, 2010). </w:t>
      </w:r>
      <w:r>
        <w:rPr>
          <w:i/>
          <w:iCs/>
          <w:noProof/>
          <w:lang w:val="en-IN"/>
        </w:rPr>
        <w:t>Proof of concept of Aadhaar Enrolments.</w:t>
      </w:r>
      <w:r>
        <w:rPr>
          <w:noProof/>
          <w:lang w:val="en-IN"/>
        </w:rPr>
        <w:t xml:space="preserve"> New Dehi: UIDAI.</w:t>
      </w:r>
    </w:p>
    <w:p w:rsidR="00ED1077" w:rsidRDefault="00ED1077" w:rsidP="00ED1077">
      <w:pPr>
        <w:pStyle w:val="Bibliography"/>
        <w:rPr>
          <w:noProof/>
          <w:lang w:val="en-IN"/>
        </w:rPr>
      </w:pPr>
      <w:r>
        <w:rPr>
          <w:noProof/>
          <w:lang w:val="en-IN"/>
        </w:rPr>
        <w:t xml:space="preserve">Unique Identification Authority of India (UIDAI). (March , 2012). </w:t>
      </w:r>
      <w:r>
        <w:rPr>
          <w:i/>
          <w:iCs/>
          <w:noProof/>
          <w:lang w:val="en-IN"/>
        </w:rPr>
        <w:t>Role of Biometric Technology in Aadhaar Authentication : Authentication Accuracy Report.</w:t>
      </w:r>
      <w:r>
        <w:rPr>
          <w:noProof/>
          <w:lang w:val="en-IN"/>
        </w:rPr>
        <w:t xml:space="preserve"> New Delhi: Unique Identification Authority of India (UIDAI).</w:t>
      </w:r>
    </w:p>
    <w:p w:rsidR="00ED1077" w:rsidRDefault="00ED1077" w:rsidP="00ED1077">
      <w:pPr>
        <w:pStyle w:val="Bibliography"/>
        <w:rPr>
          <w:noProof/>
          <w:lang w:val="en-IN"/>
        </w:rPr>
      </w:pPr>
      <w:r>
        <w:rPr>
          <w:noProof/>
          <w:lang w:val="en-IN"/>
        </w:rPr>
        <w:t xml:space="preserve">Unique Identification Authority of India (UIDAI). (September, 2012). </w:t>
      </w:r>
      <w:r>
        <w:rPr>
          <w:i/>
          <w:iCs/>
          <w:noProof/>
          <w:lang w:val="en-IN"/>
        </w:rPr>
        <w:t>Role of Biometric Technology in Aadhaar Authentication: IRIS Authentication Accuracy – PoC Report.</w:t>
      </w:r>
      <w:r>
        <w:rPr>
          <w:noProof/>
          <w:lang w:val="en-IN"/>
        </w:rPr>
        <w:t xml:space="preserve"> New Delhi: UIDAI.</w:t>
      </w:r>
    </w:p>
    <w:p w:rsidR="00ED1077" w:rsidRDefault="00ED1077" w:rsidP="00ED1077">
      <w:pPr>
        <w:pStyle w:val="Bibliography"/>
        <w:rPr>
          <w:noProof/>
          <w:lang w:val="en-IN"/>
        </w:rPr>
      </w:pPr>
      <w:r>
        <w:rPr>
          <w:noProof/>
          <w:lang w:val="en-IN"/>
        </w:rPr>
        <w:t xml:space="preserve">Unique Identification Authority of India (UIDAI). (January, 2012). </w:t>
      </w:r>
      <w:r>
        <w:rPr>
          <w:i/>
          <w:iCs/>
          <w:noProof/>
          <w:lang w:val="en-IN"/>
        </w:rPr>
        <w:t>Role of Biometric Technology in Aadhaar Enrollment.</w:t>
      </w:r>
      <w:r>
        <w:rPr>
          <w:noProof/>
          <w:lang w:val="en-IN"/>
        </w:rPr>
        <w:t xml:space="preserve"> New Delhi: Unique Identification Authority of India (UIDAI).</w:t>
      </w:r>
    </w:p>
    <w:p w:rsidR="00AF7475" w:rsidRPr="004C2303" w:rsidRDefault="0082015D" w:rsidP="00ED1077">
      <w:pPr>
        <w:jc w:val="both"/>
        <w:rPr>
          <w:rFonts w:ascii="Bookman Old Style" w:hAnsi="Bookman Old Style"/>
          <w:sz w:val="24"/>
          <w:szCs w:val="24"/>
        </w:rPr>
      </w:pPr>
      <w:r w:rsidRPr="00C81034">
        <w:rPr>
          <w:rFonts w:ascii="Bookman Old Style" w:hAnsi="Bookman Old Style"/>
          <w:sz w:val="24"/>
          <w:szCs w:val="24"/>
        </w:rPr>
        <w:fldChar w:fldCharType="end"/>
      </w:r>
    </w:p>
    <w:p w:rsidR="007E0E8E" w:rsidRDefault="007E0E8E">
      <w:r>
        <w:br w:type="page"/>
      </w:r>
    </w:p>
    <w:p w:rsidR="007E0E8E" w:rsidRDefault="007E0E8E" w:rsidP="00AD26D4">
      <w:pPr>
        <w:jc w:val="center"/>
        <w:rPr>
          <w:rFonts w:ascii="Bookman Old Style" w:hAnsi="Bookman Old Style"/>
        </w:rPr>
      </w:pPr>
      <w:r>
        <w:rPr>
          <w:rFonts w:ascii="Bookman Old Style" w:hAnsi="Bookman Old Style"/>
        </w:rPr>
        <w:lastRenderedPageBreak/>
        <w:t>Supplementary Material</w:t>
      </w:r>
    </w:p>
    <w:p w:rsidR="00AD26D4" w:rsidRPr="00AD26D4" w:rsidRDefault="00AD26D4" w:rsidP="00AD26D4">
      <w:pPr>
        <w:jc w:val="center"/>
        <w:rPr>
          <w:rFonts w:ascii="Bookman Old Style" w:hAnsi="Bookman Old Style"/>
        </w:rPr>
      </w:pPr>
      <w:r w:rsidRPr="00AD26D4">
        <w:rPr>
          <w:rFonts w:ascii="Bookman Old Style" w:hAnsi="Bookman Old Style"/>
        </w:rPr>
        <w:t xml:space="preserve">UIDAI's response to the article of Dr. David Moss titled </w:t>
      </w:r>
      <w:r w:rsidRPr="007549FC">
        <w:rPr>
          <w:rFonts w:ascii="Bookman Old Style" w:eastAsia="Times New Roman" w:hAnsi="Bookman Old Style" w:cs="Arial"/>
          <w:bCs/>
          <w:lang w:eastAsia="en-IN"/>
        </w:rPr>
        <w:t>India's ID card scheme – drowning in a sea of false positives</w:t>
      </w:r>
    </w:p>
    <w:p w:rsidR="007E0E8E" w:rsidRPr="00AD26D4" w:rsidRDefault="007E0E8E" w:rsidP="007E0E8E">
      <w:pPr>
        <w:jc w:val="both"/>
        <w:rPr>
          <w:rFonts w:ascii="Bookman Old Style" w:hAnsi="Bookman Old Style"/>
        </w:rPr>
      </w:pPr>
      <w:r w:rsidRPr="00AD26D4">
        <w:rPr>
          <w:rFonts w:ascii="Bookman Old Style" w:hAnsi="Bookman Old Style"/>
        </w:rPr>
        <w:t xml:space="preserve">The author confuses FPIR (False Positive Identification Rate) that is used for 1: N identification with FMR (False Match Rate) used for 1:1 verification.  FPIR and FNIR calculations already take into account the size of the gallery in a search.   The requirement is 0.0025% false positives for every 1 to N search, NOT for every 1 to 1 comparison.  </w:t>
      </w:r>
    </w:p>
    <w:p w:rsidR="007E0E8E" w:rsidRPr="00AD26D4" w:rsidRDefault="007E0E8E" w:rsidP="007E0E8E">
      <w:pPr>
        <w:jc w:val="both"/>
        <w:rPr>
          <w:rFonts w:ascii="Bookman Old Style" w:hAnsi="Bookman Old Style"/>
        </w:rPr>
      </w:pPr>
      <w:r w:rsidRPr="00AD26D4">
        <w:rPr>
          <w:rFonts w:ascii="Bookman Old Style" w:hAnsi="Bookman Old Style"/>
        </w:rPr>
        <w:t xml:space="preserve">What  is  the  total  number  of   false  positives  at  an  FPIR  of  0.0025% ? The number of searches (not comparisons) will be roughly 1.2B since every person will require a full gallery search to ensure uniqueness.   The expected number of false positives will be 1.2 billion times 0.0025% or 30,000 false positives. </w:t>
      </w:r>
    </w:p>
    <w:p w:rsidR="007E0E8E" w:rsidRPr="00AD26D4" w:rsidRDefault="007E0E8E" w:rsidP="007E0E8E">
      <w:pPr>
        <w:jc w:val="both"/>
        <w:rPr>
          <w:rFonts w:ascii="Bookman Old Style" w:hAnsi="Bookman Old Style"/>
        </w:rPr>
      </w:pPr>
      <w:r w:rsidRPr="00AD26D4">
        <w:rPr>
          <w:rFonts w:ascii="Bookman Old Style" w:hAnsi="Bookman Old Style"/>
        </w:rPr>
        <w:t>FNIR does not change much with change in gallery size while FPIR grows linearly with gallery size. The operating point of a biometric system is specified in terms of a tuning the system to keep the FPIR fixed by trading-off with FNIR. UID type systems which capture 10 fingerprints &amp; 2 Irises have the flexibility to make such tradeoffs to keep the FPIR constant over 1.2billion gallery size.</w:t>
      </w:r>
    </w:p>
    <w:p w:rsidR="007E0E8E" w:rsidRDefault="007E0E8E" w:rsidP="00B9559D">
      <w:pPr>
        <w:rPr>
          <w:rFonts w:ascii="Calibri" w:hAnsi="Calibri"/>
        </w:rPr>
      </w:pPr>
      <w:r w:rsidRPr="00AD26D4">
        <w:rPr>
          <w:rFonts w:ascii="Bookman Old Style" w:hAnsi="Bookman Old Style"/>
        </w:rPr>
        <w:t>At an FPIR rate of 0.0025% and a daily enrollment rate of 1M people, only 25 false positives need to be manually adjudicated each day.  Hence we will not drown in a sea of false positives.</w:t>
      </w:r>
    </w:p>
    <w:sectPr w:rsidR="007E0E8E" w:rsidSect="006433CA">
      <w:pgSz w:w="12240" w:h="15840"/>
      <w:pgMar w:top="1440" w:right="1440" w:bottom="1440" w:left="1440" w:header="720" w:footer="72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9575A" w:rsidRDefault="0009575A" w:rsidP="007766D9">
      <w:pPr>
        <w:spacing w:after="0" w:line="240" w:lineRule="auto"/>
      </w:pPr>
      <w:r>
        <w:separator/>
      </w:r>
    </w:p>
  </w:endnote>
  <w:endnote w:type="continuationSeparator" w:id="1">
    <w:p w:rsidR="0009575A" w:rsidRDefault="0009575A" w:rsidP="007766D9">
      <w:pPr>
        <w:spacing w:after="0" w:line="240" w:lineRule="auto"/>
      </w:pPr>
      <w:r>
        <w:continuationSeparator/>
      </w:r>
    </w:p>
  </w:endnote>
  <w:endnote w:id="2">
    <w:p w:rsidR="004F76C6" w:rsidRDefault="004F76C6">
      <w:pPr>
        <w:pStyle w:val="EndnoteText"/>
      </w:pPr>
      <w:r>
        <w:rPr>
          <w:rStyle w:val="EndnoteReference"/>
        </w:rPr>
        <w:endnoteRef/>
      </w:r>
      <w:r>
        <w:t xml:space="preserve"> </w:t>
      </w:r>
      <w:r w:rsidRPr="00B2204B">
        <w:rPr>
          <w:rFonts w:ascii="Bookman Old Style" w:hAnsi="Bookman Old Style" w:cs="TT40Eo00"/>
          <w:lang w:bidi="hi-IN"/>
        </w:rPr>
        <w:t>Ensuring Uniqueness: Collecting iris biometrics for the Unique ID Mission</w:t>
      </w:r>
      <w:r>
        <w:rPr>
          <w:rFonts w:ascii="Bookman Old Style" w:hAnsi="Bookman Old Style" w:cs="TT40Eo00"/>
          <w:lang w:bidi="hi-IN"/>
        </w:rPr>
        <w:t xml:space="preserve"> - UIDAI, 2010</w:t>
      </w:r>
    </w:p>
  </w:endnote>
  <w:endnote w:id="3">
    <w:p w:rsidR="004F76C6" w:rsidRDefault="004F76C6" w:rsidP="004F76C6">
      <w:pPr>
        <w:pStyle w:val="EndnoteText"/>
      </w:pPr>
      <w:r>
        <w:rPr>
          <w:rStyle w:val="EndnoteReference"/>
        </w:rPr>
        <w:endnoteRef/>
      </w:r>
      <w:r>
        <w:t xml:space="preserve"> </w:t>
      </w:r>
      <w:r w:rsidRPr="00B2204B">
        <w:rPr>
          <w:rFonts w:ascii="Bookman Old Style" w:hAnsi="Bookman Old Style" w:cs="TT40Eo00"/>
          <w:lang w:bidi="hi-IN"/>
        </w:rPr>
        <w:t>Ensuring Uniqueness: Collecting iris biometrics for the Unique ID Mission</w:t>
      </w:r>
      <w:r>
        <w:rPr>
          <w:rFonts w:ascii="Bookman Old Style" w:hAnsi="Bookman Old Style" w:cs="TT40Eo00"/>
          <w:lang w:bidi="hi-IN"/>
        </w:rPr>
        <w:t xml:space="preserve"> - UIDAI, 2010</w:t>
      </w:r>
    </w:p>
    <w:p w:rsidR="004F76C6" w:rsidRDefault="004F76C6">
      <w:pPr>
        <w:pStyle w:val="EndnoteText"/>
      </w:pPr>
    </w:p>
  </w:endnote>
  <w:endnote w:id="4">
    <w:p w:rsidR="000F3D7F" w:rsidRPr="0086078A" w:rsidRDefault="000F3D7F" w:rsidP="000F3D7F">
      <w:pPr>
        <w:rPr>
          <w:lang w:val="en-IN"/>
        </w:rPr>
      </w:pPr>
      <w:r>
        <w:rPr>
          <w:rStyle w:val="FootnoteReference"/>
        </w:rPr>
        <w:endnoteRef/>
      </w:r>
      <w:r>
        <w:t xml:space="preserve"> </w:t>
      </w:r>
      <w:r>
        <w:rPr>
          <w:noProof/>
        </w:rPr>
        <w:t xml:space="preserve">Ramakumar, D. R. (2010). The Unique ID Project in India: a skeptical note. </w:t>
      </w:r>
      <w:r>
        <w:rPr>
          <w:i/>
          <w:iCs/>
          <w:noProof/>
        </w:rPr>
        <w:t>ICEB'10 Proceedings of the Third international conference on Ethics and Policy of Biometrics and International Data Sharing</w:t>
      </w:r>
      <w:r>
        <w:rPr>
          <w:noProof/>
        </w:rPr>
        <w:t xml:space="preserve"> (pp. Pages 154-168 ). Berlin, Heidelberg ©2010 : Springer-Verlag</w:t>
      </w:r>
    </w:p>
    <w:p w:rsidR="000F3D7F" w:rsidRDefault="000F3D7F">
      <w:pPr>
        <w:pStyle w:val="EndnoteText"/>
      </w:pPr>
    </w:p>
  </w:endnote>
  <w:endnote w:id="5">
    <w:p w:rsidR="000F3D7F" w:rsidRPr="00A07280" w:rsidRDefault="000F3D7F" w:rsidP="000F3D7F">
      <w:pPr>
        <w:pStyle w:val="Bibliography"/>
        <w:rPr>
          <w:lang w:val="en-IN"/>
        </w:rPr>
      </w:pPr>
      <w:r>
        <w:rPr>
          <w:rStyle w:val="EndnoteReference"/>
        </w:rPr>
        <w:endnoteRef/>
      </w:r>
      <w:r>
        <w:t xml:space="preserve"> </w:t>
      </w:r>
      <w:r>
        <w:rPr>
          <w:noProof/>
        </w:rPr>
        <w:t xml:space="preserve">Dr David Moss, D. B. (March, 2011). India's ID Card Scheme - drowning in a sea of false positives. </w:t>
      </w:r>
      <w:r>
        <w:rPr>
          <w:i/>
          <w:iCs/>
          <w:noProof/>
        </w:rPr>
        <w:t>http://dematerialisedid.com/BCSL/Drown.html</w:t>
      </w:r>
      <w:r>
        <w:rPr>
          <w:noProof/>
        </w:rPr>
        <w:t xml:space="preserve"> .</w:t>
      </w:r>
    </w:p>
    <w:p w:rsidR="000F3D7F" w:rsidRDefault="000F3D7F">
      <w:pPr>
        <w:pStyle w:val="EndnoteText"/>
      </w:pPr>
    </w:p>
  </w:endnote>
  <w:endnote w:id="6">
    <w:p w:rsidR="00573159" w:rsidRPr="004D6901" w:rsidRDefault="00573159" w:rsidP="00573159">
      <w:pPr>
        <w:pStyle w:val="FootnoteText"/>
        <w:rPr>
          <w:lang w:val="en-IN"/>
        </w:rPr>
      </w:pPr>
      <w:r>
        <w:rPr>
          <w:rStyle w:val="EndnoteReference"/>
        </w:rPr>
        <w:endnoteRef/>
      </w:r>
      <w:r>
        <w:t xml:space="preserve"> </w:t>
      </w:r>
      <w:r>
        <w:rPr>
          <w:rStyle w:val="FootnoteReference"/>
        </w:rPr>
        <w:endnoteRef/>
      </w:r>
      <w:r>
        <w:t xml:space="preserve"> </w:t>
      </w:r>
      <w:r w:rsidRPr="004D6901">
        <w:t>http://attendance.gov.in/</w:t>
      </w:r>
    </w:p>
    <w:p w:rsidR="00573159" w:rsidRDefault="00573159">
      <w:pPr>
        <w:pStyle w:val="EndnoteText"/>
      </w:pPr>
    </w:p>
  </w:endnote>
  <w:endnote w:id="7">
    <w:p w:rsidR="00573159" w:rsidRPr="004D6901" w:rsidRDefault="00573159" w:rsidP="00573159">
      <w:pPr>
        <w:pStyle w:val="FootnoteText"/>
        <w:rPr>
          <w:lang w:val="en-IN"/>
        </w:rPr>
      </w:pPr>
      <w:r>
        <w:rPr>
          <w:rStyle w:val="EndnoteReference"/>
        </w:rPr>
        <w:endnoteRef/>
      </w:r>
      <w:r>
        <w:t xml:space="preserve"> </w:t>
      </w:r>
      <w:r w:rsidRPr="004D6901">
        <w:t>https://jeevanpramaan.gov.in/</w:t>
      </w:r>
    </w:p>
    <w:p w:rsidR="00573159" w:rsidRDefault="00573159">
      <w:pPr>
        <w:pStyle w:val="EndnoteText"/>
      </w:pPr>
    </w:p>
  </w:endnote>
  <w:endnote w:id="8">
    <w:p w:rsidR="00573159" w:rsidRPr="004D6901" w:rsidRDefault="00573159" w:rsidP="00573159">
      <w:pPr>
        <w:pStyle w:val="FootnoteText"/>
        <w:rPr>
          <w:lang w:val="en-IN"/>
        </w:rPr>
      </w:pPr>
      <w:r>
        <w:rPr>
          <w:rStyle w:val="EndnoteReference"/>
        </w:rPr>
        <w:endnoteRef/>
      </w:r>
      <w:r>
        <w:t xml:space="preserve"> </w:t>
      </w:r>
      <w:r>
        <w:rPr>
          <w:rStyle w:val="FootnoteReference"/>
        </w:rPr>
        <w:endnoteRef/>
      </w:r>
      <w:r>
        <w:t xml:space="preserve"> </w:t>
      </w:r>
      <w:r w:rsidRPr="004D6901">
        <w:t>http://cca.gov.in/cca/index.php?q=eSign.html</w:t>
      </w:r>
    </w:p>
    <w:p w:rsidR="00573159" w:rsidRDefault="00573159">
      <w:pPr>
        <w:pStyle w:val="EndnoteText"/>
      </w:pPr>
    </w:p>
  </w:endnote>
  <w:endnote w:id="9">
    <w:p w:rsidR="00573159" w:rsidRPr="004D6901" w:rsidRDefault="00573159" w:rsidP="00573159">
      <w:pPr>
        <w:pStyle w:val="FootnoteText"/>
        <w:rPr>
          <w:lang w:val="en-IN"/>
        </w:rPr>
      </w:pPr>
      <w:r>
        <w:rPr>
          <w:rStyle w:val="EndnoteReference"/>
        </w:rPr>
        <w:endnoteRef/>
      </w:r>
      <w:r>
        <w:t xml:space="preserve"> </w:t>
      </w:r>
      <w:r w:rsidRPr="004D6901">
        <w:t>https://digitallocker.gov.in/</w:t>
      </w:r>
    </w:p>
    <w:p w:rsidR="00573159" w:rsidRDefault="00573159">
      <w:pPr>
        <w:pStyle w:val="EndnoteText"/>
      </w:pPr>
    </w:p>
  </w:endnote>
  <w:endnote w:id="10">
    <w:p w:rsidR="00573159" w:rsidRPr="000D103E" w:rsidRDefault="00573159" w:rsidP="00573159">
      <w:pPr>
        <w:pStyle w:val="FootnoteText"/>
        <w:rPr>
          <w:lang w:val="en-IN"/>
        </w:rPr>
      </w:pPr>
      <w:r>
        <w:rPr>
          <w:rStyle w:val="EndnoteReference"/>
        </w:rPr>
        <w:endnoteRef/>
      </w:r>
      <w:r>
        <w:t xml:space="preserve"> </w:t>
      </w:r>
      <w:r>
        <w:rPr>
          <w:rStyle w:val="FootnoteReference"/>
        </w:rPr>
        <w:endnoteRef/>
      </w:r>
      <w:r>
        <w:t xml:space="preserve"> </w:t>
      </w:r>
      <w:r w:rsidRPr="000D103E">
        <w:t>http://cdn.mygov.nic.in/bundles/frontendgeneral/pdf/white-paper-mobile-as-digital-identity-v0-2.pdf</w:t>
      </w:r>
    </w:p>
    <w:p w:rsidR="00573159" w:rsidRDefault="00573159">
      <w:pPr>
        <w:pStyle w:val="EndnoteText"/>
      </w:pPr>
    </w:p>
  </w:endnote>
</w:endnotes>
</file>

<file path=word/fontTable.xml><?xml version="1.0" encoding="utf-8"?>
<w:fonts xmlns:r="http://schemas.openxmlformats.org/officeDocument/2006/relationships" xmlns:w="http://schemas.openxmlformats.org/wordprocessingml/2006/main">
  <w:font w:name="Bookman Old Style">
    <w:panose1 w:val="02050604050505020204"/>
    <w:charset w:val="00"/>
    <w:family w:val="roman"/>
    <w:pitch w:val="variable"/>
    <w:sig w:usb0="00000287" w:usb1="00000000" w:usb2="00000000" w:usb3="00000000" w:csb0="0000009F" w:csb1="00000000"/>
  </w:font>
  <w:font w:name="Calibri">
    <w:panose1 w:val="020F0502020204030204"/>
    <w:charset w:val="00"/>
    <w:family w:val="swiss"/>
    <w:pitch w:val="variable"/>
    <w:sig w:usb0="E00002FF" w:usb1="4000ACFF" w:usb2="00000001"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ngal">
    <w:panose1 w:val="02040503050203030202"/>
    <w:charset w:val="00"/>
    <w:family w:val="roman"/>
    <w:pitch w:val="variable"/>
    <w:sig w:usb0="00008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T424o00">
    <w:panose1 w:val="00000000000000000000"/>
    <w:charset w:val="00"/>
    <w:family w:val="auto"/>
    <w:notTrueType/>
    <w:pitch w:val="default"/>
    <w:sig w:usb0="00000003" w:usb1="00000000" w:usb2="00000000" w:usb3="00000000" w:csb0="00000001" w:csb1="00000000"/>
  </w:font>
  <w:font w:name="TT410o00">
    <w:panose1 w:val="00000000000000000000"/>
    <w:charset w:val="00"/>
    <w:family w:val="auto"/>
    <w:notTrueType/>
    <w:pitch w:val="default"/>
    <w:sig w:usb0="00000003" w:usb1="00000000" w:usb2="00000000" w:usb3="00000000" w:csb0="00000001" w:csb1="00000000"/>
  </w:font>
  <w:font w:name="TT40Eo00">
    <w:panose1 w:val="00000000000000000000"/>
    <w:charset w:val="00"/>
    <w:family w:val="auto"/>
    <w:notTrueType/>
    <w:pitch w:val="default"/>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9575A" w:rsidRDefault="0009575A" w:rsidP="007766D9">
      <w:pPr>
        <w:spacing w:after="0" w:line="240" w:lineRule="auto"/>
      </w:pPr>
      <w:r>
        <w:separator/>
      </w:r>
    </w:p>
  </w:footnote>
  <w:footnote w:type="continuationSeparator" w:id="1">
    <w:p w:rsidR="0009575A" w:rsidRDefault="0009575A" w:rsidP="007766D9">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791CE9"/>
    <w:multiLevelType w:val="hybridMultilevel"/>
    <w:tmpl w:val="256ABA3A"/>
    <w:lvl w:ilvl="0" w:tplc="FBC41B64">
      <w:numFmt w:val="bullet"/>
      <w:lvlText w:val="·"/>
      <w:lvlJc w:val="left"/>
      <w:pPr>
        <w:ind w:left="360" w:hanging="360"/>
      </w:pPr>
      <w:rPr>
        <w:rFonts w:ascii="Bookman Old Style" w:eastAsiaTheme="minorHAnsi" w:hAnsi="Bookman Old Style" w:cs="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
    <w:nsid w:val="199103E0"/>
    <w:multiLevelType w:val="hybridMultilevel"/>
    <w:tmpl w:val="8B1AE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32CF76F5"/>
    <w:multiLevelType w:val="hybridMultilevel"/>
    <w:tmpl w:val="966E66E0"/>
    <w:lvl w:ilvl="0" w:tplc="4F26E206">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defaultTabStop w:val="720"/>
  <w:characterSpacingControl w:val="doNotCompress"/>
  <w:footnotePr>
    <w:footnote w:id="0"/>
    <w:footnote w:id="1"/>
  </w:footnotePr>
  <w:endnotePr>
    <w:endnote w:id="0"/>
    <w:endnote w:id="1"/>
  </w:endnotePr>
  <w:compat/>
  <w:rsids>
    <w:rsidRoot w:val="004618E3"/>
    <w:rsid w:val="0000512E"/>
    <w:rsid w:val="00005C05"/>
    <w:rsid w:val="00006D13"/>
    <w:rsid w:val="00011625"/>
    <w:rsid w:val="00014AC9"/>
    <w:rsid w:val="00015510"/>
    <w:rsid w:val="000204F5"/>
    <w:rsid w:val="000207F9"/>
    <w:rsid w:val="000235FE"/>
    <w:rsid w:val="00025B5F"/>
    <w:rsid w:val="00027E62"/>
    <w:rsid w:val="000358BB"/>
    <w:rsid w:val="00037A22"/>
    <w:rsid w:val="000555DE"/>
    <w:rsid w:val="00066A32"/>
    <w:rsid w:val="00070CE0"/>
    <w:rsid w:val="00074632"/>
    <w:rsid w:val="000778C8"/>
    <w:rsid w:val="0008001F"/>
    <w:rsid w:val="0008404E"/>
    <w:rsid w:val="00086044"/>
    <w:rsid w:val="00094982"/>
    <w:rsid w:val="0009575A"/>
    <w:rsid w:val="00096C56"/>
    <w:rsid w:val="00096CEE"/>
    <w:rsid w:val="00097EA4"/>
    <w:rsid w:val="000A0B94"/>
    <w:rsid w:val="000A512E"/>
    <w:rsid w:val="000A54C5"/>
    <w:rsid w:val="000B028E"/>
    <w:rsid w:val="000B139C"/>
    <w:rsid w:val="000C009B"/>
    <w:rsid w:val="000C0A89"/>
    <w:rsid w:val="000C2681"/>
    <w:rsid w:val="000C4067"/>
    <w:rsid w:val="000D103E"/>
    <w:rsid w:val="000D28B9"/>
    <w:rsid w:val="000D4B6F"/>
    <w:rsid w:val="000D7F5D"/>
    <w:rsid w:val="000F32AB"/>
    <w:rsid w:val="000F3D7F"/>
    <w:rsid w:val="000F5EAF"/>
    <w:rsid w:val="000F6846"/>
    <w:rsid w:val="000F6F89"/>
    <w:rsid w:val="0010080F"/>
    <w:rsid w:val="0010255D"/>
    <w:rsid w:val="00105316"/>
    <w:rsid w:val="00117782"/>
    <w:rsid w:val="00117CD6"/>
    <w:rsid w:val="00120198"/>
    <w:rsid w:val="0012090A"/>
    <w:rsid w:val="00122A37"/>
    <w:rsid w:val="001260FE"/>
    <w:rsid w:val="00135C67"/>
    <w:rsid w:val="00143193"/>
    <w:rsid w:val="00154F7E"/>
    <w:rsid w:val="0015764B"/>
    <w:rsid w:val="0016021F"/>
    <w:rsid w:val="00160945"/>
    <w:rsid w:val="00161FEA"/>
    <w:rsid w:val="00180173"/>
    <w:rsid w:val="00181B7C"/>
    <w:rsid w:val="001A37EA"/>
    <w:rsid w:val="001A5244"/>
    <w:rsid w:val="001B0819"/>
    <w:rsid w:val="001B2093"/>
    <w:rsid w:val="001B6256"/>
    <w:rsid w:val="001D00C7"/>
    <w:rsid w:val="001D2BA7"/>
    <w:rsid w:val="001D58DE"/>
    <w:rsid w:val="001D77A7"/>
    <w:rsid w:val="001D7BAE"/>
    <w:rsid w:val="001F0DEF"/>
    <w:rsid w:val="001F4159"/>
    <w:rsid w:val="001F5B96"/>
    <w:rsid w:val="001F6AFF"/>
    <w:rsid w:val="001F7D93"/>
    <w:rsid w:val="00201B69"/>
    <w:rsid w:val="00204168"/>
    <w:rsid w:val="00204D55"/>
    <w:rsid w:val="002056D9"/>
    <w:rsid w:val="0021026A"/>
    <w:rsid w:val="00216ED6"/>
    <w:rsid w:val="00217027"/>
    <w:rsid w:val="00220452"/>
    <w:rsid w:val="00220509"/>
    <w:rsid w:val="002246B0"/>
    <w:rsid w:val="002407D5"/>
    <w:rsid w:val="00242D33"/>
    <w:rsid w:val="00255E3B"/>
    <w:rsid w:val="00256507"/>
    <w:rsid w:val="0025767C"/>
    <w:rsid w:val="0026679A"/>
    <w:rsid w:val="0027005F"/>
    <w:rsid w:val="00275C33"/>
    <w:rsid w:val="0027711F"/>
    <w:rsid w:val="00287A66"/>
    <w:rsid w:val="00287BCD"/>
    <w:rsid w:val="002937DB"/>
    <w:rsid w:val="00295851"/>
    <w:rsid w:val="002977FE"/>
    <w:rsid w:val="002A4D2A"/>
    <w:rsid w:val="002A75D7"/>
    <w:rsid w:val="002B5212"/>
    <w:rsid w:val="002B6357"/>
    <w:rsid w:val="002C3702"/>
    <w:rsid w:val="002C3E61"/>
    <w:rsid w:val="002D7B7B"/>
    <w:rsid w:val="002E00EC"/>
    <w:rsid w:val="002E153F"/>
    <w:rsid w:val="002E4368"/>
    <w:rsid w:val="002F424A"/>
    <w:rsid w:val="002F5865"/>
    <w:rsid w:val="002F7E63"/>
    <w:rsid w:val="00304603"/>
    <w:rsid w:val="00305550"/>
    <w:rsid w:val="003103F3"/>
    <w:rsid w:val="00310411"/>
    <w:rsid w:val="00313F5F"/>
    <w:rsid w:val="00333D7D"/>
    <w:rsid w:val="00333EA5"/>
    <w:rsid w:val="003343AF"/>
    <w:rsid w:val="00343C4A"/>
    <w:rsid w:val="00352D4A"/>
    <w:rsid w:val="00352DBD"/>
    <w:rsid w:val="00354EF4"/>
    <w:rsid w:val="00361845"/>
    <w:rsid w:val="00367A81"/>
    <w:rsid w:val="00370925"/>
    <w:rsid w:val="003728A9"/>
    <w:rsid w:val="00376AF6"/>
    <w:rsid w:val="00384B30"/>
    <w:rsid w:val="00390078"/>
    <w:rsid w:val="00390BA0"/>
    <w:rsid w:val="00390F2E"/>
    <w:rsid w:val="00391D0E"/>
    <w:rsid w:val="00394A43"/>
    <w:rsid w:val="00397976"/>
    <w:rsid w:val="003A0175"/>
    <w:rsid w:val="003A1712"/>
    <w:rsid w:val="003A3FFF"/>
    <w:rsid w:val="003B0785"/>
    <w:rsid w:val="003B5795"/>
    <w:rsid w:val="003B595D"/>
    <w:rsid w:val="003C09AF"/>
    <w:rsid w:val="003C0C55"/>
    <w:rsid w:val="003C0E58"/>
    <w:rsid w:val="003D0864"/>
    <w:rsid w:val="003E510F"/>
    <w:rsid w:val="003E56B4"/>
    <w:rsid w:val="003F65C0"/>
    <w:rsid w:val="004048E2"/>
    <w:rsid w:val="00405E86"/>
    <w:rsid w:val="00410044"/>
    <w:rsid w:val="00415581"/>
    <w:rsid w:val="0041614D"/>
    <w:rsid w:val="00420F5C"/>
    <w:rsid w:val="00425233"/>
    <w:rsid w:val="00427240"/>
    <w:rsid w:val="00430E5A"/>
    <w:rsid w:val="00432C28"/>
    <w:rsid w:val="00437822"/>
    <w:rsid w:val="004407BB"/>
    <w:rsid w:val="00443425"/>
    <w:rsid w:val="00443C51"/>
    <w:rsid w:val="00447C84"/>
    <w:rsid w:val="00451F20"/>
    <w:rsid w:val="004523FF"/>
    <w:rsid w:val="00455BF1"/>
    <w:rsid w:val="00455F04"/>
    <w:rsid w:val="00455F05"/>
    <w:rsid w:val="004564D8"/>
    <w:rsid w:val="00457AEB"/>
    <w:rsid w:val="00457B8F"/>
    <w:rsid w:val="00457CA8"/>
    <w:rsid w:val="004618E3"/>
    <w:rsid w:val="004664C4"/>
    <w:rsid w:val="00472080"/>
    <w:rsid w:val="00475A10"/>
    <w:rsid w:val="004805CF"/>
    <w:rsid w:val="00480C31"/>
    <w:rsid w:val="00481B87"/>
    <w:rsid w:val="004900B3"/>
    <w:rsid w:val="004A3CB2"/>
    <w:rsid w:val="004A408C"/>
    <w:rsid w:val="004B51BC"/>
    <w:rsid w:val="004B6B31"/>
    <w:rsid w:val="004C2303"/>
    <w:rsid w:val="004C314F"/>
    <w:rsid w:val="004C3EFD"/>
    <w:rsid w:val="004C6103"/>
    <w:rsid w:val="004C6B05"/>
    <w:rsid w:val="004D110C"/>
    <w:rsid w:val="004D1679"/>
    <w:rsid w:val="004D528F"/>
    <w:rsid w:val="004D6901"/>
    <w:rsid w:val="004E48F5"/>
    <w:rsid w:val="004E77F7"/>
    <w:rsid w:val="004F76C6"/>
    <w:rsid w:val="00501A2A"/>
    <w:rsid w:val="005036FC"/>
    <w:rsid w:val="00511ABB"/>
    <w:rsid w:val="00516ED7"/>
    <w:rsid w:val="00520044"/>
    <w:rsid w:val="0052240A"/>
    <w:rsid w:val="0053264C"/>
    <w:rsid w:val="00532BEF"/>
    <w:rsid w:val="00533E07"/>
    <w:rsid w:val="005353E3"/>
    <w:rsid w:val="005360C5"/>
    <w:rsid w:val="005411B3"/>
    <w:rsid w:val="00543B72"/>
    <w:rsid w:val="00545AB0"/>
    <w:rsid w:val="0054755B"/>
    <w:rsid w:val="005529D4"/>
    <w:rsid w:val="00564621"/>
    <w:rsid w:val="00570A52"/>
    <w:rsid w:val="00573159"/>
    <w:rsid w:val="00576B7C"/>
    <w:rsid w:val="00580FF8"/>
    <w:rsid w:val="00582CC4"/>
    <w:rsid w:val="00597BA0"/>
    <w:rsid w:val="005A599C"/>
    <w:rsid w:val="005A700F"/>
    <w:rsid w:val="005B1280"/>
    <w:rsid w:val="005B4E81"/>
    <w:rsid w:val="005C12E8"/>
    <w:rsid w:val="005C1367"/>
    <w:rsid w:val="005C2798"/>
    <w:rsid w:val="005E0342"/>
    <w:rsid w:val="005E0F8B"/>
    <w:rsid w:val="005E2852"/>
    <w:rsid w:val="005F1746"/>
    <w:rsid w:val="005F64D6"/>
    <w:rsid w:val="005F71D8"/>
    <w:rsid w:val="00600FAA"/>
    <w:rsid w:val="00601EED"/>
    <w:rsid w:val="00610AB9"/>
    <w:rsid w:val="00611842"/>
    <w:rsid w:val="0061636E"/>
    <w:rsid w:val="00617B7D"/>
    <w:rsid w:val="0062212B"/>
    <w:rsid w:val="00623255"/>
    <w:rsid w:val="00624506"/>
    <w:rsid w:val="00630802"/>
    <w:rsid w:val="006347E6"/>
    <w:rsid w:val="00637C1E"/>
    <w:rsid w:val="00642506"/>
    <w:rsid w:val="006433CA"/>
    <w:rsid w:val="00643CD7"/>
    <w:rsid w:val="00645394"/>
    <w:rsid w:val="00647298"/>
    <w:rsid w:val="00650D5E"/>
    <w:rsid w:val="006567CA"/>
    <w:rsid w:val="0065741F"/>
    <w:rsid w:val="006604D0"/>
    <w:rsid w:val="0066178F"/>
    <w:rsid w:val="00661C16"/>
    <w:rsid w:val="00662320"/>
    <w:rsid w:val="006638E8"/>
    <w:rsid w:val="006862E3"/>
    <w:rsid w:val="00690FD9"/>
    <w:rsid w:val="00691D80"/>
    <w:rsid w:val="00694003"/>
    <w:rsid w:val="0069624B"/>
    <w:rsid w:val="00697AED"/>
    <w:rsid w:val="006A0535"/>
    <w:rsid w:val="006A514A"/>
    <w:rsid w:val="006B08E9"/>
    <w:rsid w:val="006C7FF5"/>
    <w:rsid w:val="006D188A"/>
    <w:rsid w:val="006D198C"/>
    <w:rsid w:val="006D4DAD"/>
    <w:rsid w:val="006E0473"/>
    <w:rsid w:val="006E4843"/>
    <w:rsid w:val="007005AB"/>
    <w:rsid w:val="007018AA"/>
    <w:rsid w:val="00707ED1"/>
    <w:rsid w:val="00711FDA"/>
    <w:rsid w:val="007210C7"/>
    <w:rsid w:val="0072444C"/>
    <w:rsid w:val="00724DB2"/>
    <w:rsid w:val="00750245"/>
    <w:rsid w:val="00750B10"/>
    <w:rsid w:val="00753CC1"/>
    <w:rsid w:val="007626CE"/>
    <w:rsid w:val="00763147"/>
    <w:rsid w:val="00766680"/>
    <w:rsid w:val="00771A04"/>
    <w:rsid w:val="007724FB"/>
    <w:rsid w:val="007754D1"/>
    <w:rsid w:val="007766D9"/>
    <w:rsid w:val="00777B57"/>
    <w:rsid w:val="00791460"/>
    <w:rsid w:val="00794C4A"/>
    <w:rsid w:val="00796122"/>
    <w:rsid w:val="00797F56"/>
    <w:rsid w:val="007A204A"/>
    <w:rsid w:val="007A2558"/>
    <w:rsid w:val="007A5FD5"/>
    <w:rsid w:val="007A7E3B"/>
    <w:rsid w:val="007B03FF"/>
    <w:rsid w:val="007B0AB9"/>
    <w:rsid w:val="007B45CF"/>
    <w:rsid w:val="007B5202"/>
    <w:rsid w:val="007B7D48"/>
    <w:rsid w:val="007C2F9C"/>
    <w:rsid w:val="007E04FD"/>
    <w:rsid w:val="007E0E8E"/>
    <w:rsid w:val="007F0235"/>
    <w:rsid w:val="007F6FAF"/>
    <w:rsid w:val="008016B5"/>
    <w:rsid w:val="00801880"/>
    <w:rsid w:val="00805D2A"/>
    <w:rsid w:val="00812B2C"/>
    <w:rsid w:val="00812C15"/>
    <w:rsid w:val="00812FBE"/>
    <w:rsid w:val="0081710D"/>
    <w:rsid w:val="0082015D"/>
    <w:rsid w:val="00834292"/>
    <w:rsid w:val="00844DF1"/>
    <w:rsid w:val="008518BD"/>
    <w:rsid w:val="00854B73"/>
    <w:rsid w:val="00855AE7"/>
    <w:rsid w:val="0086078A"/>
    <w:rsid w:val="00861D43"/>
    <w:rsid w:val="0086709A"/>
    <w:rsid w:val="0086739F"/>
    <w:rsid w:val="00872332"/>
    <w:rsid w:val="008746A2"/>
    <w:rsid w:val="008752FA"/>
    <w:rsid w:val="00877677"/>
    <w:rsid w:val="008842AE"/>
    <w:rsid w:val="0088617A"/>
    <w:rsid w:val="00892CFF"/>
    <w:rsid w:val="008A00E3"/>
    <w:rsid w:val="008A1A8D"/>
    <w:rsid w:val="008A658A"/>
    <w:rsid w:val="008B3A2A"/>
    <w:rsid w:val="008B6066"/>
    <w:rsid w:val="008C5EE0"/>
    <w:rsid w:val="008D4BC4"/>
    <w:rsid w:val="00900258"/>
    <w:rsid w:val="00903771"/>
    <w:rsid w:val="00904C5E"/>
    <w:rsid w:val="00905ED6"/>
    <w:rsid w:val="00905FE5"/>
    <w:rsid w:val="00907A1C"/>
    <w:rsid w:val="009134F4"/>
    <w:rsid w:val="009144BA"/>
    <w:rsid w:val="0091769F"/>
    <w:rsid w:val="009202B2"/>
    <w:rsid w:val="009227B5"/>
    <w:rsid w:val="00923F59"/>
    <w:rsid w:val="00924E7A"/>
    <w:rsid w:val="0092667F"/>
    <w:rsid w:val="00926D80"/>
    <w:rsid w:val="0092713A"/>
    <w:rsid w:val="00927B24"/>
    <w:rsid w:val="00932EC1"/>
    <w:rsid w:val="00933E97"/>
    <w:rsid w:val="009446E2"/>
    <w:rsid w:val="00945033"/>
    <w:rsid w:val="00952432"/>
    <w:rsid w:val="009545BE"/>
    <w:rsid w:val="009552C4"/>
    <w:rsid w:val="00955EEA"/>
    <w:rsid w:val="00965BED"/>
    <w:rsid w:val="00975906"/>
    <w:rsid w:val="00975E04"/>
    <w:rsid w:val="00980D88"/>
    <w:rsid w:val="00983624"/>
    <w:rsid w:val="00986FF4"/>
    <w:rsid w:val="009A0401"/>
    <w:rsid w:val="009A334B"/>
    <w:rsid w:val="009A4457"/>
    <w:rsid w:val="009A4775"/>
    <w:rsid w:val="009B676B"/>
    <w:rsid w:val="009B6F10"/>
    <w:rsid w:val="009C0A64"/>
    <w:rsid w:val="009C1855"/>
    <w:rsid w:val="009C5378"/>
    <w:rsid w:val="009C772A"/>
    <w:rsid w:val="009D0C6C"/>
    <w:rsid w:val="009D3E27"/>
    <w:rsid w:val="009D743B"/>
    <w:rsid w:val="009E238C"/>
    <w:rsid w:val="009F18F8"/>
    <w:rsid w:val="009F4B29"/>
    <w:rsid w:val="009F552D"/>
    <w:rsid w:val="00A06C5A"/>
    <w:rsid w:val="00A07280"/>
    <w:rsid w:val="00A100F7"/>
    <w:rsid w:val="00A102B9"/>
    <w:rsid w:val="00A13844"/>
    <w:rsid w:val="00A15594"/>
    <w:rsid w:val="00A20932"/>
    <w:rsid w:val="00A272D1"/>
    <w:rsid w:val="00A315F8"/>
    <w:rsid w:val="00A3291B"/>
    <w:rsid w:val="00A330C4"/>
    <w:rsid w:val="00A37B91"/>
    <w:rsid w:val="00A530AC"/>
    <w:rsid w:val="00A552C9"/>
    <w:rsid w:val="00A55CF5"/>
    <w:rsid w:val="00A57C12"/>
    <w:rsid w:val="00A601EA"/>
    <w:rsid w:val="00A60CF3"/>
    <w:rsid w:val="00A61F8B"/>
    <w:rsid w:val="00A64B6B"/>
    <w:rsid w:val="00A828D9"/>
    <w:rsid w:val="00A84957"/>
    <w:rsid w:val="00A8554C"/>
    <w:rsid w:val="00A85936"/>
    <w:rsid w:val="00A87ECB"/>
    <w:rsid w:val="00A90AE6"/>
    <w:rsid w:val="00A91AEA"/>
    <w:rsid w:val="00A926AC"/>
    <w:rsid w:val="00A93B3A"/>
    <w:rsid w:val="00A9480B"/>
    <w:rsid w:val="00A97DCE"/>
    <w:rsid w:val="00AA0867"/>
    <w:rsid w:val="00AA2105"/>
    <w:rsid w:val="00AA78D3"/>
    <w:rsid w:val="00AB1BDB"/>
    <w:rsid w:val="00AB446F"/>
    <w:rsid w:val="00AB7049"/>
    <w:rsid w:val="00AD26D4"/>
    <w:rsid w:val="00AD3330"/>
    <w:rsid w:val="00AD50F3"/>
    <w:rsid w:val="00AD52C9"/>
    <w:rsid w:val="00AE1AA7"/>
    <w:rsid w:val="00AE312D"/>
    <w:rsid w:val="00AE713E"/>
    <w:rsid w:val="00AF0511"/>
    <w:rsid w:val="00AF680A"/>
    <w:rsid w:val="00AF6F4F"/>
    <w:rsid w:val="00AF7475"/>
    <w:rsid w:val="00B023E5"/>
    <w:rsid w:val="00B05FE4"/>
    <w:rsid w:val="00B0622C"/>
    <w:rsid w:val="00B070E2"/>
    <w:rsid w:val="00B075D3"/>
    <w:rsid w:val="00B154C0"/>
    <w:rsid w:val="00B1564A"/>
    <w:rsid w:val="00B2204B"/>
    <w:rsid w:val="00B30740"/>
    <w:rsid w:val="00B33B93"/>
    <w:rsid w:val="00B427DC"/>
    <w:rsid w:val="00B4378C"/>
    <w:rsid w:val="00B47F2F"/>
    <w:rsid w:val="00B61D45"/>
    <w:rsid w:val="00B668BC"/>
    <w:rsid w:val="00B67372"/>
    <w:rsid w:val="00B70D4F"/>
    <w:rsid w:val="00B710D0"/>
    <w:rsid w:val="00B71B1A"/>
    <w:rsid w:val="00B7533B"/>
    <w:rsid w:val="00B81348"/>
    <w:rsid w:val="00B86C5D"/>
    <w:rsid w:val="00B91B5E"/>
    <w:rsid w:val="00B93BCF"/>
    <w:rsid w:val="00B93F42"/>
    <w:rsid w:val="00B9559D"/>
    <w:rsid w:val="00BA3B08"/>
    <w:rsid w:val="00BB0B19"/>
    <w:rsid w:val="00BB155E"/>
    <w:rsid w:val="00BB61D6"/>
    <w:rsid w:val="00BB6FF1"/>
    <w:rsid w:val="00BC5DAA"/>
    <w:rsid w:val="00BC70BC"/>
    <w:rsid w:val="00BD0C7B"/>
    <w:rsid w:val="00BE14E2"/>
    <w:rsid w:val="00BE24BB"/>
    <w:rsid w:val="00BE4B1C"/>
    <w:rsid w:val="00BE4D76"/>
    <w:rsid w:val="00BE4EE2"/>
    <w:rsid w:val="00BE65BC"/>
    <w:rsid w:val="00BF59B2"/>
    <w:rsid w:val="00C0078E"/>
    <w:rsid w:val="00C06715"/>
    <w:rsid w:val="00C0694D"/>
    <w:rsid w:val="00C10165"/>
    <w:rsid w:val="00C1183F"/>
    <w:rsid w:val="00C14C45"/>
    <w:rsid w:val="00C15A77"/>
    <w:rsid w:val="00C25084"/>
    <w:rsid w:val="00C25BDC"/>
    <w:rsid w:val="00C305F1"/>
    <w:rsid w:val="00C408E0"/>
    <w:rsid w:val="00C464A4"/>
    <w:rsid w:val="00C500DC"/>
    <w:rsid w:val="00C51C62"/>
    <w:rsid w:val="00C535BD"/>
    <w:rsid w:val="00C6040D"/>
    <w:rsid w:val="00C628C3"/>
    <w:rsid w:val="00C63C9A"/>
    <w:rsid w:val="00C63DD8"/>
    <w:rsid w:val="00C673D1"/>
    <w:rsid w:val="00C71672"/>
    <w:rsid w:val="00C75236"/>
    <w:rsid w:val="00C754A7"/>
    <w:rsid w:val="00C75AEB"/>
    <w:rsid w:val="00C75CC1"/>
    <w:rsid w:val="00C776A1"/>
    <w:rsid w:val="00C81034"/>
    <w:rsid w:val="00C85ACB"/>
    <w:rsid w:val="00C865F8"/>
    <w:rsid w:val="00C97AF7"/>
    <w:rsid w:val="00CA0610"/>
    <w:rsid w:val="00CA11EC"/>
    <w:rsid w:val="00CB29AB"/>
    <w:rsid w:val="00CB623F"/>
    <w:rsid w:val="00CC1B1B"/>
    <w:rsid w:val="00CD213A"/>
    <w:rsid w:val="00CD277C"/>
    <w:rsid w:val="00CD4457"/>
    <w:rsid w:val="00CD5CBF"/>
    <w:rsid w:val="00CE428E"/>
    <w:rsid w:val="00CF5E03"/>
    <w:rsid w:val="00D013C1"/>
    <w:rsid w:val="00D0289B"/>
    <w:rsid w:val="00D04C14"/>
    <w:rsid w:val="00D15385"/>
    <w:rsid w:val="00D2528E"/>
    <w:rsid w:val="00D36012"/>
    <w:rsid w:val="00D415CE"/>
    <w:rsid w:val="00D425C0"/>
    <w:rsid w:val="00D44985"/>
    <w:rsid w:val="00D458ED"/>
    <w:rsid w:val="00D56A9B"/>
    <w:rsid w:val="00D60D45"/>
    <w:rsid w:val="00D62B8D"/>
    <w:rsid w:val="00D717B0"/>
    <w:rsid w:val="00D81947"/>
    <w:rsid w:val="00D820C5"/>
    <w:rsid w:val="00D86E8E"/>
    <w:rsid w:val="00DA22DD"/>
    <w:rsid w:val="00DA2B27"/>
    <w:rsid w:val="00DC3817"/>
    <w:rsid w:val="00DC3D3B"/>
    <w:rsid w:val="00DC5C96"/>
    <w:rsid w:val="00DC6F67"/>
    <w:rsid w:val="00DE06A6"/>
    <w:rsid w:val="00DE775D"/>
    <w:rsid w:val="00DF07C7"/>
    <w:rsid w:val="00E05D74"/>
    <w:rsid w:val="00E06BD9"/>
    <w:rsid w:val="00E10723"/>
    <w:rsid w:val="00E10FFC"/>
    <w:rsid w:val="00E12B7A"/>
    <w:rsid w:val="00E15597"/>
    <w:rsid w:val="00E164CC"/>
    <w:rsid w:val="00E21A54"/>
    <w:rsid w:val="00E32352"/>
    <w:rsid w:val="00E42ABE"/>
    <w:rsid w:val="00E44441"/>
    <w:rsid w:val="00E474CB"/>
    <w:rsid w:val="00E47B19"/>
    <w:rsid w:val="00E51B53"/>
    <w:rsid w:val="00E56D95"/>
    <w:rsid w:val="00E64F94"/>
    <w:rsid w:val="00E71419"/>
    <w:rsid w:val="00E71B9A"/>
    <w:rsid w:val="00E73B5B"/>
    <w:rsid w:val="00E74383"/>
    <w:rsid w:val="00E765E1"/>
    <w:rsid w:val="00E76B43"/>
    <w:rsid w:val="00E770A7"/>
    <w:rsid w:val="00E840F2"/>
    <w:rsid w:val="00E872EE"/>
    <w:rsid w:val="00E954A7"/>
    <w:rsid w:val="00E95649"/>
    <w:rsid w:val="00EA26BA"/>
    <w:rsid w:val="00EA33B1"/>
    <w:rsid w:val="00EA38F8"/>
    <w:rsid w:val="00EA42B5"/>
    <w:rsid w:val="00EB0038"/>
    <w:rsid w:val="00EB10E0"/>
    <w:rsid w:val="00EB3DC0"/>
    <w:rsid w:val="00EB54DE"/>
    <w:rsid w:val="00EB7545"/>
    <w:rsid w:val="00EC44DC"/>
    <w:rsid w:val="00EC588F"/>
    <w:rsid w:val="00ED1077"/>
    <w:rsid w:val="00ED5F2D"/>
    <w:rsid w:val="00EE1C41"/>
    <w:rsid w:val="00EE2AFC"/>
    <w:rsid w:val="00EE5A2C"/>
    <w:rsid w:val="00EF0E7D"/>
    <w:rsid w:val="00EF2149"/>
    <w:rsid w:val="00EF69FF"/>
    <w:rsid w:val="00EF78F8"/>
    <w:rsid w:val="00F01048"/>
    <w:rsid w:val="00F036A1"/>
    <w:rsid w:val="00F03F25"/>
    <w:rsid w:val="00F076EC"/>
    <w:rsid w:val="00F14BD1"/>
    <w:rsid w:val="00F17604"/>
    <w:rsid w:val="00F20D34"/>
    <w:rsid w:val="00F24A12"/>
    <w:rsid w:val="00F253BB"/>
    <w:rsid w:val="00F25980"/>
    <w:rsid w:val="00F404A2"/>
    <w:rsid w:val="00F43FB4"/>
    <w:rsid w:val="00F4423C"/>
    <w:rsid w:val="00F46268"/>
    <w:rsid w:val="00F53107"/>
    <w:rsid w:val="00F54B03"/>
    <w:rsid w:val="00F5742C"/>
    <w:rsid w:val="00F614AA"/>
    <w:rsid w:val="00F67EFD"/>
    <w:rsid w:val="00F71D0B"/>
    <w:rsid w:val="00F75EFE"/>
    <w:rsid w:val="00F83E5E"/>
    <w:rsid w:val="00F83F39"/>
    <w:rsid w:val="00F84744"/>
    <w:rsid w:val="00F858ED"/>
    <w:rsid w:val="00F91859"/>
    <w:rsid w:val="00F95B8D"/>
    <w:rsid w:val="00F97CA2"/>
    <w:rsid w:val="00FA20F1"/>
    <w:rsid w:val="00FA638C"/>
    <w:rsid w:val="00FB2130"/>
    <w:rsid w:val="00FB22F5"/>
    <w:rsid w:val="00FB442F"/>
    <w:rsid w:val="00FB5DFC"/>
    <w:rsid w:val="00FB73D1"/>
    <w:rsid w:val="00FC2875"/>
    <w:rsid w:val="00FC4740"/>
    <w:rsid w:val="00FC5B23"/>
    <w:rsid w:val="00FC6714"/>
    <w:rsid w:val="00FC78E9"/>
    <w:rsid w:val="00FD1B6D"/>
    <w:rsid w:val="00FD2660"/>
    <w:rsid w:val="00FD4A32"/>
    <w:rsid w:val="00FD7178"/>
    <w:rsid w:val="00FD7BF8"/>
    <w:rsid w:val="00FE0D4C"/>
    <w:rsid w:val="00FE3701"/>
    <w:rsid w:val="00FF31DD"/>
    <w:rsid w:val="00FF4EB8"/>
    <w:rsid w:val="00FF63BF"/>
  </w:rsids>
  <m:mathPr>
    <m:mathFont m:val="Cambria Math"/>
    <m:brkBin m:val="before"/>
    <m:brkBinSub m:val="--"/>
    <m:smallFrac m:val="off"/>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945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433CA"/>
  </w:style>
  <w:style w:type="paragraph" w:styleId="Heading1">
    <w:name w:val="heading 1"/>
    <w:basedOn w:val="Normal"/>
    <w:next w:val="Normal"/>
    <w:link w:val="Heading1Char"/>
    <w:uiPriority w:val="9"/>
    <w:qFormat/>
    <w:rsid w:val="00645394"/>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645394"/>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noteText">
    <w:name w:val="footnote text"/>
    <w:basedOn w:val="Normal"/>
    <w:link w:val="FootnoteTextChar"/>
    <w:uiPriority w:val="99"/>
    <w:semiHidden/>
    <w:unhideWhenUsed/>
    <w:rsid w:val="007766D9"/>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7766D9"/>
    <w:rPr>
      <w:sz w:val="20"/>
      <w:szCs w:val="20"/>
    </w:rPr>
  </w:style>
  <w:style w:type="character" w:styleId="FootnoteReference">
    <w:name w:val="footnote reference"/>
    <w:basedOn w:val="DefaultParagraphFont"/>
    <w:uiPriority w:val="99"/>
    <w:semiHidden/>
    <w:unhideWhenUsed/>
    <w:rsid w:val="007766D9"/>
    <w:rPr>
      <w:vertAlign w:val="superscript"/>
    </w:rPr>
  </w:style>
  <w:style w:type="paragraph" w:styleId="ListParagraph">
    <w:name w:val="List Paragraph"/>
    <w:basedOn w:val="Normal"/>
    <w:uiPriority w:val="34"/>
    <w:qFormat/>
    <w:rsid w:val="00C25084"/>
    <w:pPr>
      <w:ind w:left="720"/>
      <w:contextualSpacing/>
    </w:pPr>
  </w:style>
  <w:style w:type="paragraph" w:customStyle="1" w:styleId="Default">
    <w:name w:val="Default"/>
    <w:rsid w:val="001D00C7"/>
    <w:pPr>
      <w:autoSpaceDE w:val="0"/>
      <w:autoSpaceDN w:val="0"/>
      <w:adjustRightInd w:val="0"/>
      <w:spacing w:after="0" w:line="240" w:lineRule="auto"/>
    </w:pPr>
    <w:rPr>
      <w:rFonts w:ascii="Bookman Old Style" w:hAnsi="Bookman Old Style" w:cs="Bookman Old Style"/>
      <w:color w:val="000000"/>
      <w:sz w:val="24"/>
      <w:szCs w:val="24"/>
      <w:lang w:val="en-IN"/>
    </w:rPr>
  </w:style>
  <w:style w:type="paragraph" w:styleId="NoSpacing">
    <w:name w:val="No Spacing"/>
    <w:uiPriority w:val="1"/>
    <w:qFormat/>
    <w:rsid w:val="00AD52C9"/>
    <w:pPr>
      <w:spacing w:after="0" w:line="240" w:lineRule="auto"/>
    </w:pPr>
    <w:rPr>
      <w:rFonts w:eastAsiaTheme="minorEastAsia"/>
      <w:szCs w:val="20"/>
      <w:lang w:val="en-IN" w:eastAsia="en-IN" w:bidi="hi-IN"/>
    </w:rPr>
  </w:style>
  <w:style w:type="paragraph" w:styleId="TOC2">
    <w:name w:val="toc 2"/>
    <w:basedOn w:val="Normal"/>
    <w:next w:val="Normal"/>
    <w:autoRedefine/>
    <w:uiPriority w:val="39"/>
    <w:unhideWhenUsed/>
    <w:rsid w:val="00645394"/>
    <w:pPr>
      <w:spacing w:after="100"/>
      <w:ind w:left="220"/>
    </w:pPr>
  </w:style>
  <w:style w:type="character" w:styleId="Hyperlink">
    <w:name w:val="Hyperlink"/>
    <w:basedOn w:val="DefaultParagraphFont"/>
    <w:uiPriority w:val="99"/>
    <w:unhideWhenUsed/>
    <w:rsid w:val="00645394"/>
    <w:rPr>
      <w:color w:val="0000FF" w:themeColor="hyperlink"/>
      <w:u w:val="single"/>
    </w:rPr>
  </w:style>
  <w:style w:type="character" w:customStyle="1" w:styleId="Heading1Char">
    <w:name w:val="Heading 1 Char"/>
    <w:basedOn w:val="DefaultParagraphFont"/>
    <w:link w:val="Heading1"/>
    <w:uiPriority w:val="9"/>
    <w:rsid w:val="00645394"/>
    <w:rPr>
      <w:rFonts w:asciiTheme="majorHAnsi" w:eastAsiaTheme="majorEastAsia" w:hAnsiTheme="majorHAnsi" w:cstheme="majorBidi"/>
      <w:b/>
      <w:bCs/>
      <w:color w:val="365F91" w:themeColor="accent1" w:themeShade="BF"/>
      <w:sz w:val="28"/>
      <w:szCs w:val="28"/>
    </w:rPr>
  </w:style>
  <w:style w:type="paragraph" w:styleId="TOCHeading">
    <w:name w:val="TOC Heading"/>
    <w:basedOn w:val="Heading1"/>
    <w:next w:val="Normal"/>
    <w:uiPriority w:val="39"/>
    <w:semiHidden/>
    <w:unhideWhenUsed/>
    <w:qFormat/>
    <w:rsid w:val="00645394"/>
    <w:pPr>
      <w:outlineLvl w:val="9"/>
    </w:pPr>
  </w:style>
  <w:style w:type="paragraph" w:styleId="BalloonText">
    <w:name w:val="Balloon Text"/>
    <w:basedOn w:val="Normal"/>
    <w:link w:val="BalloonTextChar"/>
    <w:uiPriority w:val="99"/>
    <w:semiHidden/>
    <w:unhideWhenUsed/>
    <w:rsid w:val="00645394"/>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45394"/>
    <w:rPr>
      <w:rFonts w:ascii="Tahoma" w:hAnsi="Tahoma" w:cs="Tahoma"/>
      <w:sz w:val="16"/>
      <w:szCs w:val="16"/>
    </w:rPr>
  </w:style>
  <w:style w:type="paragraph" w:styleId="TOC1">
    <w:name w:val="toc 1"/>
    <w:basedOn w:val="Normal"/>
    <w:next w:val="Normal"/>
    <w:autoRedefine/>
    <w:uiPriority w:val="39"/>
    <w:unhideWhenUsed/>
    <w:rsid w:val="00645394"/>
    <w:pPr>
      <w:spacing w:after="100"/>
    </w:pPr>
  </w:style>
  <w:style w:type="paragraph" w:styleId="Title">
    <w:name w:val="Title"/>
    <w:basedOn w:val="Normal"/>
    <w:next w:val="Normal"/>
    <w:link w:val="TitleChar"/>
    <w:uiPriority w:val="10"/>
    <w:qFormat/>
    <w:rsid w:val="00645394"/>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45394"/>
    <w:rPr>
      <w:rFonts w:asciiTheme="majorHAnsi" w:eastAsiaTheme="majorEastAsia" w:hAnsiTheme="majorHAnsi" w:cstheme="majorBidi"/>
      <w:color w:val="17365D" w:themeColor="text2" w:themeShade="BF"/>
      <w:spacing w:val="5"/>
      <w:kern w:val="28"/>
      <w:sz w:val="52"/>
      <w:szCs w:val="52"/>
    </w:rPr>
  </w:style>
  <w:style w:type="character" w:customStyle="1" w:styleId="Heading2Char">
    <w:name w:val="Heading 2 Char"/>
    <w:basedOn w:val="DefaultParagraphFont"/>
    <w:link w:val="Heading2"/>
    <w:uiPriority w:val="9"/>
    <w:rsid w:val="00645394"/>
    <w:rPr>
      <w:rFonts w:asciiTheme="majorHAnsi" w:eastAsiaTheme="majorEastAsia" w:hAnsiTheme="majorHAnsi" w:cstheme="majorBidi"/>
      <w:b/>
      <w:bCs/>
      <w:color w:val="4F81BD" w:themeColor="accent1"/>
      <w:sz w:val="26"/>
      <w:szCs w:val="26"/>
    </w:rPr>
  </w:style>
  <w:style w:type="paragraph" w:styleId="Bibliography">
    <w:name w:val="Bibliography"/>
    <w:basedOn w:val="Normal"/>
    <w:next w:val="Normal"/>
    <w:uiPriority w:val="37"/>
    <w:unhideWhenUsed/>
    <w:rsid w:val="00AF7475"/>
  </w:style>
  <w:style w:type="paragraph" w:styleId="EndnoteText">
    <w:name w:val="endnote text"/>
    <w:basedOn w:val="Normal"/>
    <w:link w:val="EndnoteTextChar"/>
    <w:uiPriority w:val="99"/>
    <w:semiHidden/>
    <w:unhideWhenUsed/>
    <w:rsid w:val="009F4B29"/>
    <w:pPr>
      <w:spacing w:after="0" w:line="240" w:lineRule="auto"/>
    </w:pPr>
    <w:rPr>
      <w:sz w:val="20"/>
      <w:szCs w:val="20"/>
    </w:rPr>
  </w:style>
  <w:style w:type="character" w:customStyle="1" w:styleId="EndnoteTextChar">
    <w:name w:val="Endnote Text Char"/>
    <w:basedOn w:val="DefaultParagraphFont"/>
    <w:link w:val="EndnoteText"/>
    <w:uiPriority w:val="99"/>
    <w:semiHidden/>
    <w:rsid w:val="009F4B29"/>
    <w:rPr>
      <w:sz w:val="20"/>
      <w:szCs w:val="20"/>
    </w:rPr>
  </w:style>
  <w:style w:type="character" w:styleId="EndnoteReference">
    <w:name w:val="endnote reference"/>
    <w:basedOn w:val="DefaultParagraphFont"/>
    <w:uiPriority w:val="99"/>
    <w:semiHidden/>
    <w:unhideWhenUsed/>
    <w:rsid w:val="009F4B29"/>
    <w:rPr>
      <w:vertAlign w:val="superscript"/>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b:Source>
    <b:Tag>Uni12</b:Tag>
    <b:SourceType>Report</b:SourceType>
    <b:Guid>{396C856B-E6D2-494A-A266-B2EBD42D49DE}</b:Guid>
    <b:LCID>16393</b:LCID>
    <b:Author>
      <b:Author>
        <b:Corporate>Unique Identification Authority of India (UIDAI)</b:Corporate>
      </b:Author>
    </b:Author>
    <b:Title>Role of Biometric Technology in Aadhaar Authentication: IRIS Authentication Accuracy – PoC Report</b:Title>
    <b:Year>September, 2012</b:Year>
    <b:Publisher>UIDAI</b:Publisher>
    <b:City>New Delhi</b:City>
    <b:RefOrder>4</b:RefOrder>
  </b:Source>
  <b:Source>
    <b:Tag>Sta11</b:Tag>
    <b:SourceType>Report</b:SourceType>
    <b:Guid>{F1DFF394-1449-4042-B149-060FF1E0A71E}</b:Guid>
    <b:LCID>16393</b:LCID>
    <b:Author>
      <b:Author>
        <b:Corporate>Standing Committee on Finance</b:Corporate>
      </b:Author>
    </b:Author>
    <b:Title>Report on Natiional Identification Authority of India Bill</b:Title>
    <b:Year>December, 2011</b:Year>
    <b:Publisher>Lok Sabha Secretariat</b:Publisher>
    <b:City>New Delhi</b:City>
    <b:RefOrder>2</b:RefOrder>
  </b:Source>
  <b:Source>
    <b:Tag>Uni121</b:Tag>
    <b:SourceType>Report</b:SourceType>
    <b:Guid>{9130C277-502A-4CC5-AD53-C14639A4948C}</b:Guid>
    <b:LCID>16393</b:LCID>
    <b:Author>
      <b:Author>
        <b:Corporate>Unique Identification Authority of India (UIDAI)</b:Corporate>
      </b:Author>
    </b:Author>
    <b:Title>Role of Biometric Technology in Aadhaar Enrollment</b:Title>
    <b:Year>January, 2012</b:Year>
    <b:Publisher>Unique Identification Authority of India (UIDAI)</b:Publisher>
    <b:City>New Delhi</b:City>
    <b:RefOrder>7</b:RefOrder>
  </b:Source>
  <b:Source>
    <b:Tag>Ens10</b:Tag>
    <b:SourceType>Report</b:SourceType>
    <b:Guid>{3539E6CA-B7FF-433A-849C-342DAF4C2B0A}</b:Guid>
    <b:LCID>16393</b:LCID>
    <b:Title>Ensuring Uniqueness: Collecting iris biometrics for Unique ID Mission</b:Title>
    <b:Year>2010</b:Year>
    <b:Publisher>UIDAI</b:Publisher>
    <b:City>New Delhi</b:City>
    <b:RefOrder>5</b:RefOrder>
  </b:Source>
  <b:Source>
    <b:Tag>Uni122</b:Tag>
    <b:SourceType>Report</b:SourceType>
    <b:Guid>{A8DD6AC6-6D39-495D-818E-762B0C1C84A9}</b:Guid>
    <b:LCID>16393</b:LCID>
    <b:Author>
      <b:Author>
        <b:Corporate>Unique Identification Authority of India (UIDAI)</b:Corporate>
      </b:Author>
    </b:Author>
    <b:Title>Role of Biometric Technology in Aadhaar Authentication : Authentication Accuracy Report</b:Title>
    <b:Year>March , 2012</b:Year>
    <b:Publisher>Unique Identification Authority of India (UIDAI)</b:Publisher>
    <b:City>New Delhi</b:City>
    <b:RefOrder>6</b:RefOrder>
  </b:Source>
  <b:Source>
    <b:Tag>Ram10</b:Tag>
    <b:SourceType>ConferenceProceedings</b:SourceType>
    <b:Guid>{1306B0E3-9E9C-47E1-895D-B7D0F7E96B68}</b:Guid>
    <b:LCID>16393</b:LCID>
    <b:Author>
      <b:Author>
        <b:NameList>
          <b:Person>
            <b:Last>Ramakumar</b:Last>
            <b:First>Dr.</b:First>
            <b:Middle>R.</b:Middle>
          </b:Person>
        </b:NameList>
      </b:Author>
    </b:Author>
    <b:Title>The Unique ID Project in India: a skeptical note</b:Title>
    <b:Year>2010</b:Year>
    <b:Publisher>Springer-Verlag </b:Publisher>
    <b:City>Berlin, Heidelberg ©2010 </b:City>
    <b:Pages>Pages 154-168 </b:Pages>
    <b:ConferenceName>ICEB'10 Proceedings of the Third international conference on Ethics and Policy of Biometrics and International Data Sharing</b:ConferenceName>
    <b:RefOrder>8</b:RefOrder>
  </b:Source>
  <b:Source>
    <b:Tag>Dav11</b:Tag>
    <b:SourceType>JournalArticle</b:SourceType>
    <b:Guid>{68292475-ECCB-4300-BAED-CABF2FDFF8EC}</b:Guid>
    <b:LCID>0</b:LCID>
    <b:Author>
      <b:Author>
        <b:NameList>
          <b:Person>
            <b:Last>Dr David Moss</b:Last>
            <b:First>Director,</b:First>
            <b:Middle>Business Consultancy Services Ltd (BCSL)</b:Middle>
          </b:Person>
        </b:NameList>
      </b:Author>
    </b:Author>
    <b:Title>India's ID Card Scheme - drowning in a sea of false positives</b:Title>
    <b:Year>March, 2011</b:Year>
    <b:JournalName>http://dematerialisedid.com/BCSL/Drown.html</b:JournalName>
    <b:RefOrder>9</b:RefOrder>
  </b:Source>
  <b:Source>
    <b:Tag>UID10</b:Tag>
    <b:SourceType>Report</b:SourceType>
    <b:Guid>{FB1D715D-52E5-4994-B167-FAF7298CEA78}</b:Guid>
    <b:LCID>0</b:LCID>
    <b:Author>
      <b:Author>
        <b:NameList>
          <b:Person>
            <b:Last>UIDAI</b:Last>
          </b:Person>
        </b:NameList>
      </b:Author>
    </b:Author>
    <b:Title>Proof of concept of Aadhaar Enrolments</b:Title>
    <b:Year>December, 2010</b:Year>
    <b:Publisher>UIDAI</b:Publisher>
    <b:City>New Dehi</b:City>
    <b:RefOrder>3</b:RefOrder>
  </b:Source>
  <b:Source>
    <b:Tag>UID09</b:Tag>
    <b:SourceType>Report</b:SourceType>
    <b:Guid>{C1947D12-926D-4165-B573-1262BB9E1BEE}</b:Guid>
    <b:LCID>16393</b:LCID>
    <b:Author>
      <b:Author>
        <b:Corporate>UIDAI</b:Corporate>
      </b:Author>
    </b:Author>
    <b:Title>Biometrics Design Standards for UID Applications</b:Title>
    <b:Year>2009</b:Year>
    <b:Publisher>UIDAI</b:Publisher>
    <b:City>New Delhi</b:City>
    <b:RefOrder>1</b:RefOrder>
  </b:Source>
</b:Sources>
</file>

<file path=customXml/itemProps1.xml><?xml version="1.0" encoding="utf-8"?>
<ds:datastoreItem xmlns:ds="http://schemas.openxmlformats.org/officeDocument/2006/customXml" ds:itemID="{9E835DEF-3D69-443B-9F7E-0B2B2A5D67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303</TotalTime>
  <Pages>17</Pages>
  <Words>5577</Words>
  <Characters>31795</Characters>
  <Application>Microsoft Office Word</Application>
  <DocSecurity>0</DocSecurity>
  <Lines>264</Lines>
  <Paragraphs>74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37298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RS_SHARMA</cp:lastModifiedBy>
  <cp:revision>12</cp:revision>
  <dcterms:created xsi:type="dcterms:W3CDTF">2015-09-25T00:23:00Z</dcterms:created>
  <dcterms:modified xsi:type="dcterms:W3CDTF">2016-03-16T16:15:00Z</dcterms:modified>
</cp:coreProperties>
</file>