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6782"/>
        <w:gridCol w:w="2758"/>
      </w:tblGrid>
      <w:tr w:rsidR="00281252" w:rsidRPr="00D972DF" w:rsidTr="00D237F5">
        <w:trPr>
          <w:trHeight w:val="361"/>
        </w:trPr>
        <w:tc>
          <w:tcPr>
            <w:tcW w:w="1440" w:type="dxa"/>
          </w:tcPr>
          <w:p w:rsidR="00281252" w:rsidRPr="00D972DF" w:rsidRDefault="00281252" w:rsidP="00577F2B">
            <w:pPr>
              <w:jc w:val="right"/>
              <w:rPr>
                <w:b/>
                <w:lang w:val="en-US"/>
              </w:rPr>
            </w:pPr>
          </w:p>
        </w:tc>
        <w:tc>
          <w:tcPr>
            <w:tcW w:w="6782" w:type="dxa"/>
          </w:tcPr>
          <w:p w:rsidR="00281252" w:rsidRPr="00D972DF" w:rsidRDefault="00281252" w:rsidP="004448CA">
            <w:pPr>
              <w:rPr>
                <w:b/>
                <w:sz w:val="28"/>
                <w:lang w:val="en-US"/>
              </w:rPr>
            </w:pPr>
            <w:r w:rsidRPr="00D972DF">
              <w:rPr>
                <w:b/>
                <w:sz w:val="28"/>
                <w:lang w:val="en-US"/>
              </w:rPr>
              <w:t>7° 13  Contemplation to attain love II</w:t>
            </w:r>
          </w:p>
        </w:tc>
        <w:tc>
          <w:tcPr>
            <w:tcW w:w="2758" w:type="dxa"/>
          </w:tcPr>
          <w:p w:rsidR="00281252" w:rsidRPr="00D972DF" w:rsidRDefault="00281252" w:rsidP="00577F2B">
            <w:pPr>
              <w:rPr>
                <w:b/>
                <w:lang w:val="en-US"/>
              </w:rPr>
            </w:pPr>
          </w:p>
        </w:tc>
      </w:tr>
      <w:tr w:rsidR="00281252" w:rsidRPr="00D972DF" w:rsidTr="00D237F5">
        <w:trPr>
          <w:trHeight w:val="361"/>
        </w:trPr>
        <w:tc>
          <w:tcPr>
            <w:tcW w:w="1440" w:type="dxa"/>
          </w:tcPr>
          <w:p w:rsidR="00281252" w:rsidRPr="00CD2B12" w:rsidRDefault="00281252" w:rsidP="008F7911">
            <w:pPr>
              <w:jc w:val="right"/>
              <w:rPr>
                <w:b/>
                <w:sz w:val="20"/>
                <w:lang w:val="en-US"/>
              </w:rPr>
            </w:pPr>
            <w:r w:rsidRPr="00CD2B12">
              <w:rPr>
                <w:b/>
                <w:sz w:val="20"/>
                <w:lang w:val="en-US"/>
              </w:rPr>
              <w:t>First we should remark two things:</w:t>
            </w:r>
          </w:p>
        </w:tc>
        <w:tc>
          <w:tcPr>
            <w:tcW w:w="6782" w:type="dxa"/>
          </w:tcPr>
          <w:p w:rsidR="00281252" w:rsidRPr="00CD2B12" w:rsidRDefault="00281252" w:rsidP="008F7911">
            <w:pPr>
              <w:rPr>
                <w:sz w:val="20"/>
                <w:lang w:val="en-US"/>
              </w:rPr>
            </w:pPr>
            <w:r w:rsidRPr="00CD2B12">
              <w:rPr>
                <w:sz w:val="20"/>
                <w:lang w:val="en-US"/>
              </w:rPr>
              <w:t xml:space="preserve">1.- </w:t>
            </w:r>
            <w:r w:rsidRPr="00CD2B12">
              <w:rPr>
                <w:i/>
                <w:sz w:val="20"/>
                <w:lang w:val="en-US"/>
              </w:rPr>
              <w:t>Love ought to be put more in deeds than in words</w:t>
            </w:r>
            <w:r w:rsidRPr="00CD2B12">
              <w:rPr>
                <w:sz w:val="20"/>
                <w:lang w:val="en-US"/>
              </w:rPr>
              <w:t>.</w:t>
            </w:r>
          </w:p>
          <w:p w:rsidR="00281252" w:rsidRPr="00CD2B12" w:rsidRDefault="00281252" w:rsidP="008F7911">
            <w:pPr>
              <w:rPr>
                <w:sz w:val="20"/>
                <w:lang w:val="en-US"/>
              </w:rPr>
            </w:pPr>
            <w:r w:rsidRPr="00CD2B12">
              <w:rPr>
                <w:sz w:val="20"/>
                <w:lang w:val="en-US"/>
              </w:rPr>
              <w:t xml:space="preserve">He who says </w:t>
            </w:r>
            <w:r>
              <w:rPr>
                <w:sz w:val="20"/>
                <w:lang w:val="en-US"/>
              </w:rPr>
              <w:t>he</w:t>
            </w:r>
            <w:r w:rsidRPr="00CD2B12">
              <w:rPr>
                <w:sz w:val="20"/>
                <w:lang w:val="en-US"/>
              </w:rPr>
              <w:t xml:space="preserve"> love</w:t>
            </w:r>
            <w:r>
              <w:rPr>
                <w:sz w:val="20"/>
                <w:lang w:val="en-US"/>
              </w:rPr>
              <w:t>s</w:t>
            </w:r>
            <w:r w:rsidRPr="00CD2B12">
              <w:rPr>
                <w:sz w:val="20"/>
                <w:lang w:val="en-US"/>
              </w:rPr>
              <w:t xml:space="preserve"> someone but doesn’t care</w:t>
            </w:r>
            <w:r>
              <w:rPr>
                <w:sz w:val="20"/>
                <w:lang w:val="en-US"/>
              </w:rPr>
              <w:t xml:space="preserve"> about, </w:t>
            </w:r>
            <w:r w:rsidRPr="00CD2B12">
              <w:rPr>
                <w:sz w:val="20"/>
                <w:lang w:val="en-US"/>
              </w:rPr>
              <w:t xml:space="preserve">pay attention to or even </w:t>
            </w:r>
            <w:r>
              <w:rPr>
                <w:sz w:val="20"/>
                <w:lang w:val="en-US"/>
              </w:rPr>
              <w:t xml:space="preserve">take </w:t>
            </w:r>
            <w:r w:rsidRPr="00CD2B12">
              <w:rPr>
                <w:sz w:val="20"/>
                <w:lang w:val="en-US"/>
              </w:rPr>
              <w:t>him</w:t>
            </w:r>
            <w:r>
              <w:rPr>
                <w:sz w:val="20"/>
                <w:lang w:val="en-US"/>
              </w:rPr>
              <w:t xml:space="preserve"> into account</w:t>
            </w:r>
            <w:r w:rsidRPr="00CD2B12">
              <w:rPr>
                <w:sz w:val="20"/>
                <w:lang w:val="en-US"/>
              </w:rPr>
              <w:t xml:space="preserve">… is in fact lying, because that is not love. For example, being a good son is not </w:t>
            </w:r>
            <w:r>
              <w:rPr>
                <w:sz w:val="20"/>
                <w:lang w:val="en-US"/>
              </w:rPr>
              <w:t xml:space="preserve">just </w:t>
            </w:r>
            <w:r w:rsidRPr="00CD2B12">
              <w:rPr>
                <w:sz w:val="20"/>
                <w:lang w:val="en-US"/>
              </w:rPr>
              <w:t xml:space="preserve">a question of telling your parents “I love you”, but </w:t>
            </w:r>
            <w:r>
              <w:rPr>
                <w:sz w:val="20"/>
                <w:lang w:val="en-US"/>
              </w:rPr>
              <w:t xml:space="preserve">of </w:t>
            </w:r>
            <w:r w:rsidRPr="00CD2B12">
              <w:rPr>
                <w:sz w:val="20"/>
                <w:lang w:val="en-US"/>
              </w:rPr>
              <w:t xml:space="preserve">being affectionate </w:t>
            </w:r>
            <w:r>
              <w:rPr>
                <w:sz w:val="20"/>
                <w:lang w:val="en-US"/>
              </w:rPr>
              <w:t xml:space="preserve">to them and </w:t>
            </w:r>
            <w:r w:rsidRPr="00CD2B12">
              <w:rPr>
                <w:sz w:val="20"/>
                <w:lang w:val="en-US"/>
              </w:rPr>
              <w:t>helping them, etc.</w:t>
            </w:r>
          </w:p>
          <w:p w:rsidR="00281252" w:rsidRPr="00CD2B12" w:rsidRDefault="00281252" w:rsidP="008F7911">
            <w:pPr>
              <w:rPr>
                <w:sz w:val="20"/>
                <w:lang w:val="en-US"/>
              </w:rPr>
            </w:pPr>
          </w:p>
          <w:p w:rsidR="00281252" w:rsidRPr="00CD2B12" w:rsidRDefault="00281252" w:rsidP="008F7911">
            <w:pPr>
              <w:rPr>
                <w:sz w:val="20"/>
                <w:lang w:val="en-US"/>
              </w:rPr>
            </w:pPr>
            <w:r w:rsidRPr="00CD2B12">
              <w:rPr>
                <w:sz w:val="20"/>
                <w:lang w:val="en-US"/>
              </w:rPr>
              <w:t xml:space="preserve">2.- </w:t>
            </w:r>
            <w:r w:rsidRPr="00CD2B12">
              <w:rPr>
                <w:i/>
                <w:sz w:val="20"/>
                <w:lang w:val="en-US"/>
              </w:rPr>
              <w:t>love consists in interchange between the two parties who – loving each other – share with each other what they are and what they have</w:t>
            </w:r>
            <w:r w:rsidRPr="00CD2B12">
              <w:rPr>
                <w:sz w:val="20"/>
                <w:lang w:val="en-US"/>
              </w:rPr>
              <w:t>. T</w:t>
            </w:r>
            <w:r>
              <w:rPr>
                <w:sz w:val="20"/>
                <w:lang w:val="en-US"/>
              </w:rPr>
              <w:t>he two parties</w:t>
            </w:r>
            <w:r w:rsidRPr="00CD2B12">
              <w:rPr>
                <w:sz w:val="20"/>
                <w:lang w:val="en-US"/>
              </w:rPr>
              <w:t xml:space="preserve"> want to </w:t>
            </w:r>
            <w:r>
              <w:rPr>
                <w:sz w:val="20"/>
                <w:lang w:val="en-US"/>
              </w:rPr>
              <w:t xml:space="preserve">make  each </w:t>
            </w:r>
            <w:r w:rsidRPr="00CD2B12">
              <w:rPr>
                <w:sz w:val="20"/>
                <w:lang w:val="en-US"/>
              </w:rPr>
              <w:t xml:space="preserve">other </w:t>
            </w:r>
            <w:r>
              <w:rPr>
                <w:sz w:val="20"/>
                <w:lang w:val="en-US"/>
              </w:rPr>
              <w:t xml:space="preserve">happy </w:t>
            </w:r>
            <w:r w:rsidRPr="00CD2B12">
              <w:rPr>
                <w:sz w:val="20"/>
                <w:lang w:val="en-US"/>
              </w:rPr>
              <w:t xml:space="preserve">by communicating and giving to the other </w:t>
            </w:r>
            <w:r>
              <w:rPr>
                <w:sz w:val="20"/>
                <w:lang w:val="en-US"/>
              </w:rPr>
              <w:t xml:space="preserve">what </w:t>
            </w:r>
            <w:r w:rsidRPr="00CD2B12">
              <w:rPr>
                <w:sz w:val="20"/>
                <w:lang w:val="en-US"/>
              </w:rPr>
              <w:t xml:space="preserve">the other lacks. Generosity breeds generosity. </w:t>
            </w:r>
          </w:p>
          <w:p w:rsidR="00281252" w:rsidRPr="00CD2B12" w:rsidRDefault="00281252" w:rsidP="008F7911">
            <w:pPr>
              <w:rPr>
                <w:sz w:val="20"/>
                <w:lang w:val="en-US"/>
              </w:rPr>
            </w:pPr>
            <w:r w:rsidRPr="00CD2B12">
              <w:rPr>
                <w:sz w:val="20"/>
                <w:lang w:val="en-US"/>
              </w:rPr>
              <w:t>If I feel loved by someone</w:t>
            </w:r>
            <w:r>
              <w:rPr>
                <w:sz w:val="20"/>
                <w:lang w:val="en-US"/>
              </w:rPr>
              <w:t xml:space="preserve"> who </w:t>
            </w:r>
            <w:r w:rsidRPr="00CD2B12">
              <w:rPr>
                <w:sz w:val="20"/>
                <w:lang w:val="en-US"/>
              </w:rPr>
              <w:t>is always attentive to my needs, (like mom or dad), I also feel moved to love him</w:t>
            </w:r>
            <w:r>
              <w:rPr>
                <w:sz w:val="20"/>
                <w:lang w:val="en-US"/>
              </w:rPr>
              <w:t>/her</w:t>
            </w:r>
            <w:r w:rsidRPr="00CD2B12">
              <w:rPr>
                <w:sz w:val="20"/>
                <w:lang w:val="en-US"/>
              </w:rPr>
              <w:t>, because “love is paid back with love”.</w:t>
            </w:r>
          </w:p>
        </w:tc>
        <w:tc>
          <w:tcPr>
            <w:tcW w:w="2758" w:type="dxa"/>
            <w:vMerge w:val="restart"/>
            <w:tcBorders>
              <w:right w:val="nil"/>
            </w:tcBorders>
          </w:tcPr>
          <w:p w:rsidR="00281252" w:rsidRPr="00D972DF" w:rsidRDefault="00281252" w:rsidP="00D972DF">
            <w:pPr>
              <w:jc w:val="center"/>
              <w:rPr>
                <w:b/>
                <w:sz w:val="20"/>
                <w:lang w:val="en-US"/>
              </w:rPr>
            </w:pPr>
            <w:r w:rsidRPr="00D972DF">
              <w:rPr>
                <w:b/>
                <w:sz w:val="20"/>
                <w:lang w:val="en-US"/>
              </w:rPr>
              <w:t>In the last contemplation we thanked God for having gifted us with the creation. On this oc</w:t>
            </w:r>
            <w:r>
              <w:rPr>
                <w:b/>
                <w:sz w:val="20"/>
                <w:lang w:val="en-US"/>
              </w:rPr>
              <w:t>cas</w:t>
            </w:r>
            <w:r w:rsidRPr="00D972DF">
              <w:rPr>
                <w:b/>
                <w:sz w:val="20"/>
                <w:lang w:val="en-US"/>
              </w:rPr>
              <w:t>ion, we will thank Him for the gift of redemption.</w:t>
            </w:r>
          </w:p>
          <w:p w:rsidR="00281252" w:rsidRPr="00D972DF" w:rsidRDefault="00281252" w:rsidP="00577F2B">
            <w:pPr>
              <w:jc w:val="center"/>
              <w:rPr>
                <w:b/>
                <w:sz w:val="20"/>
                <w:lang w:val="en-US"/>
              </w:rPr>
            </w:pPr>
          </w:p>
          <w:p w:rsidR="00281252" w:rsidRPr="00D972DF" w:rsidRDefault="00281252" w:rsidP="00577F2B">
            <w:pPr>
              <w:rPr>
                <w:rFonts w:ascii="Microsoft Sans Serif" w:hAnsi="Microsoft Sans Serif" w:cs="Microsoft Sans Serif"/>
                <w:b/>
                <w:u w:val="single"/>
                <w:lang w:val="en-US"/>
              </w:rPr>
            </w:pPr>
          </w:p>
          <w:p w:rsidR="00281252" w:rsidRPr="00D972DF" w:rsidRDefault="00281252" w:rsidP="00577F2B">
            <w:pPr>
              <w:rPr>
                <w:rFonts w:ascii="Microsoft Sans Serif" w:hAnsi="Microsoft Sans Serif" w:cs="Microsoft Sans Serif"/>
                <w:b/>
                <w:u w:val="single"/>
                <w:lang w:val="en-US"/>
              </w:rPr>
            </w:pPr>
          </w:p>
          <w:p w:rsidR="00281252" w:rsidRPr="00D972DF" w:rsidRDefault="00281252" w:rsidP="00577F2B">
            <w:pPr>
              <w:jc w:val="center"/>
              <w:rPr>
                <w:lang w:val="en-US"/>
              </w:rPr>
            </w:pPr>
          </w:p>
          <w:p w:rsidR="00281252" w:rsidRPr="00D972DF" w:rsidRDefault="00281252" w:rsidP="00577F2B">
            <w:pPr>
              <w:jc w:val="center"/>
              <w:rPr>
                <w:lang w:val="en-US"/>
              </w:rPr>
            </w:pPr>
          </w:p>
          <w:p w:rsidR="00281252" w:rsidRPr="00D972DF" w:rsidRDefault="00281252" w:rsidP="00577F2B">
            <w:pPr>
              <w:jc w:val="center"/>
              <w:rPr>
                <w:lang w:val="en-US"/>
              </w:rPr>
            </w:pPr>
          </w:p>
          <w:p w:rsidR="00281252" w:rsidRPr="00D972DF" w:rsidRDefault="00281252" w:rsidP="00577F2B">
            <w:pPr>
              <w:rPr>
                <w:lang w:val="en-US"/>
              </w:rPr>
            </w:pPr>
          </w:p>
          <w:p w:rsidR="00281252" w:rsidRPr="00D972DF" w:rsidRDefault="00281252" w:rsidP="00577F2B">
            <w:pPr>
              <w:jc w:val="center"/>
              <w:rPr>
                <w:lang w:val="en-US"/>
              </w:rPr>
            </w:pPr>
          </w:p>
        </w:tc>
      </w:tr>
      <w:tr w:rsidR="00281252" w:rsidRPr="00D972DF" w:rsidTr="00985F48">
        <w:trPr>
          <w:trHeight w:val="361"/>
        </w:trPr>
        <w:tc>
          <w:tcPr>
            <w:tcW w:w="1440" w:type="dxa"/>
          </w:tcPr>
          <w:p w:rsidR="00281252" w:rsidRPr="00CD2B12" w:rsidRDefault="00281252" w:rsidP="008F7911">
            <w:pPr>
              <w:jc w:val="right"/>
              <w:rPr>
                <w:lang w:val="en-US"/>
              </w:rPr>
            </w:pPr>
            <w:r w:rsidRPr="00CD2B12">
              <w:rPr>
                <w:b/>
                <w:sz w:val="20"/>
                <w:lang w:val="en-US"/>
              </w:rPr>
              <w:t>Composition of the place</w:t>
            </w:r>
          </w:p>
          <w:p w:rsidR="00281252" w:rsidRPr="00CD2B12" w:rsidRDefault="00281252" w:rsidP="008F7911">
            <w:pPr>
              <w:jc w:val="right"/>
              <w:rPr>
                <w:b/>
                <w:sz w:val="20"/>
                <w:lang w:val="en-US"/>
              </w:rPr>
            </w:pPr>
            <w:r w:rsidRPr="00CD2B12">
              <w:rPr>
                <w:lang w:val="en-US"/>
              </w:rPr>
              <w:t xml:space="preserve"> </w:t>
            </w:r>
          </w:p>
        </w:tc>
        <w:tc>
          <w:tcPr>
            <w:tcW w:w="6782" w:type="dxa"/>
          </w:tcPr>
          <w:p w:rsidR="00281252" w:rsidRPr="00CD2B12" w:rsidRDefault="00281252" w:rsidP="008F7911">
            <w:pPr>
              <w:rPr>
                <w:bCs/>
                <w:color w:val="141823"/>
                <w:sz w:val="20"/>
                <w:szCs w:val="20"/>
                <w:shd w:val="clear" w:color="auto" w:fill="FFFFFF"/>
                <w:lang w:val="en-US"/>
              </w:rPr>
            </w:pPr>
            <w:r w:rsidRPr="00CD2B12">
              <w:rPr>
                <w:bCs/>
                <w:color w:val="141823"/>
                <w:sz w:val="20"/>
                <w:szCs w:val="20"/>
                <w:shd w:val="clear" w:color="auto" w:fill="FFFFFF"/>
                <w:lang w:val="en-US"/>
              </w:rPr>
              <w:t xml:space="preserve">St. Ignatius invites us to </w:t>
            </w:r>
            <w:r>
              <w:rPr>
                <w:bCs/>
                <w:color w:val="141823"/>
                <w:sz w:val="20"/>
                <w:szCs w:val="20"/>
                <w:shd w:val="clear" w:color="auto" w:fill="FFFFFF"/>
                <w:lang w:val="en-US"/>
              </w:rPr>
              <w:t xml:space="preserve">reflect on how much </w:t>
            </w:r>
            <w:r w:rsidRPr="00CD2B12">
              <w:rPr>
                <w:bCs/>
                <w:color w:val="141823"/>
                <w:sz w:val="20"/>
                <w:szCs w:val="20"/>
                <w:shd w:val="clear" w:color="auto" w:fill="FFFFFF"/>
                <w:lang w:val="en-US"/>
              </w:rPr>
              <w:t>God</w:t>
            </w:r>
            <w:r>
              <w:rPr>
                <w:bCs/>
                <w:color w:val="141823"/>
                <w:sz w:val="20"/>
                <w:szCs w:val="20"/>
                <w:shd w:val="clear" w:color="auto" w:fill="FFFFFF"/>
                <w:lang w:val="en-US"/>
              </w:rPr>
              <w:t xml:space="preserve"> </w:t>
            </w:r>
            <w:r w:rsidRPr="00CD2B12">
              <w:rPr>
                <w:bCs/>
                <w:color w:val="141823"/>
                <w:sz w:val="20"/>
                <w:szCs w:val="20"/>
                <w:shd w:val="clear" w:color="auto" w:fill="FFFFFF"/>
                <w:lang w:val="en-US"/>
              </w:rPr>
              <w:t>love</w:t>
            </w:r>
            <w:r>
              <w:rPr>
                <w:bCs/>
                <w:color w:val="141823"/>
                <w:sz w:val="20"/>
                <w:szCs w:val="20"/>
                <w:shd w:val="clear" w:color="auto" w:fill="FFFFFF"/>
                <w:lang w:val="en-US"/>
              </w:rPr>
              <w:t>s</w:t>
            </w:r>
            <w:r w:rsidRPr="00CD2B12">
              <w:rPr>
                <w:bCs/>
                <w:color w:val="141823"/>
                <w:sz w:val="20"/>
                <w:szCs w:val="20"/>
                <w:shd w:val="clear" w:color="auto" w:fill="FFFFFF"/>
                <w:lang w:val="en-US"/>
              </w:rPr>
              <w:t xml:space="preserve"> us: He lives in heaven and </w:t>
            </w:r>
            <w:r>
              <w:rPr>
                <w:bCs/>
                <w:color w:val="141823"/>
                <w:sz w:val="20"/>
                <w:szCs w:val="20"/>
                <w:shd w:val="clear" w:color="auto" w:fill="FFFFFF"/>
                <w:lang w:val="en-US"/>
              </w:rPr>
              <w:t xml:space="preserve">makes use of his </w:t>
            </w:r>
            <w:r w:rsidRPr="00CD2B12">
              <w:rPr>
                <w:bCs/>
                <w:color w:val="141823"/>
                <w:sz w:val="20"/>
                <w:szCs w:val="20"/>
                <w:shd w:val="clear" w:color="auto" w:fill="FFFFFF"/>
                <w:lang w:val="en-US"/>
              </w:rPr>
              <w:t xml:space="preserve">power to </w:t>
            </w:r>
            <w:r>
              <w:rPr>
                <w:bCs/>
                <w:color w:val="141823"/>
                <w:sz w:val="20"/>
                <w:szCs w:val="20"/>
                <w:shd w:val="clear" w:color="auto" w:fill="FFFFFF"/>
                <w:lang w:val="en-US"/>
              </w:rPr>
              <w:t xml:space="preserve">give </w:t>
            </w:r>
            <w:r w:rsidRPr="00CD2B12">
              <w:rPr>
                <w:bCs/>
                <w:color w:val="141823"/>
                <w:sz w:val="20"/>
                <w:szCs w:val="20"/>
                <w:shd w:val="clear" w:color="auto" w:fill="FFFFFF"/>
                <w:lang w:val="en-US"/>
              </w:rPr>
              <w:t xml:space="preserve">us more things that we </w:t>
            </w:r>
            <w:r>
              <w:rPr>
                <w:bCs/>
                <w:color w:val="141823"/>
                <w:sz w:val="20"/>
                <w:szCs w:val="20"/>
                <w:shd w:val="clear" w:color="auto" w:fill="FFFFFF"/>
                <w:lang w:val="en-US"/>
              </w:rPr>
              <w:t xml:space="preserve">can imagine; </w:t>
            </w:r>
            <w:r w:rsidRPr="00CD2B12">
              <w:rPr>
                <w:bCs/>
                <w:color w:val="141823"/>
                <w:sz w:val="20"/>
                <w:szCs w:val="20"/>
                <w:shd w:val="clear" w:color="auto" w:fill="FFFFFF"/>
                <w:lang w:val="en-US"/>
              </w:rPr>
              <w:t>He looks after us, He does lots of things for us. So we will ask Him to help us be grateful.</w:t>
            </w:r>
          </w:p>
          <w:p w:rsidR="00281252" w:rsidRPr="00CD2B12" w:rsidRDefault="00281252" w:rsidP="008F7911">
            <w:pPr>
              <w:rPr>
                <w:bCs/>
                <w:color w:val="141823"/>
                <w:sz w:val="20"/>
                <w:szCs w:val="20"/>
                <w:shd w:val="clear" w:color="auto" w:fill="FFFFFF"/>
                <w:lang w:val="en-US"/>
              </w:rPr>
            </w:pPr>
            <w:r>
              <w:rPr>
                <w:bCs/>
                <w:color w:val="141823"/>
                <w:sz w:val="20"/>
                <w:szCs w:val="20"/>
                <w:shd w:val="clear" w:color="auto" w:fill="FFFFFF"/>
                <w:lang w:val="en-US"/>
              </w:rPr>
              <w:t xml:space="preserve">Let’s imagine </w:t>
            </w:r>
            <w:r w:rsidRPr="00CD2B12">
              <w:rPr>
                <w:bCs/>
                <w:color w:val="141823"/>
                <w:sz w:val="20"/>
                <w:szCs w:val="20"/>
                <w:shd w:val="clear" w:color="auto" w:fill="FFFFFF"/>
                <w:lang w:val="en-US"/>
              </w:rPr>
              <w:t xml:space="preserve">we are standing before God our Lord, and the </w:t>
            </w:r>
            <w:r>
              <w:rPr>
                <w:bCs/>
                <w:color w:val="141823"/>
                <w:sz w:val="20"/>
                <w:szCs w:val="20"/>
                <w:shd w:val="clear" w:color="auto" w:fill="FFFFFF"/>
                <w:lang w:val="en-US"/>
              </w:rPr>
              <w:t>a</w:t>
            </w:r>
            <w:r w:rsidRPr="00CD2B12">
              <w:rPr>
                <w:bCs/>
                <w:color w:val="141823"/>
                <w:sz w:val="20"/>
                <w:szCs w:val="20"/>
                <w:shd w:val="clear" w:color="auto" w:fill="FFFFFF"/>
                <w:lang w:val="en-US"/>
              </w:rPr>
              <w:t xml:space="preserve">ngels and the </w:t>
            </w:r>
            <w:r>
              <w:rPr>
                <w:bCs/>
                <w:color w:val="141823"/>
                <w:sz w:val="20"/>
                <w:szCs w:val="20"/>
                <w:shd w:val="clear" w:color="auto" w:fill="FFFFFF"/>
                <w:lang w:val="en-US"/>
              </w:rPr>
              <w:t>s</w:t>
            </w:r>
            <w:r w:rsidRPr="00CD2B12">
              <w:rPr>
                <w:bCs/>
                <w:color w:val="141823"/>
                <w:sz w:val="20"/>
                <w:szCs w:val="20"/>
                <w:shd w:val="clear" w:color="auto" w:fill="FFFFFF"/>
                <w:lang w:val="en-US"/>
              </w:rPr>
              <w:t xml:space="preserve">aints who are interceding for us so that we can </w:t>
            </w:r>
            <w:r>
              <w:rPr>
                <w:bCs/>
                <w:color w:val="141823"/>
                <w:sz w:val="20"/>
                <w:szCs w:val="20"/>
                <w:shd w:val="clear" w:color="auto" w:fill="FFFFFF"/>
                <w:lang w:val="en-US"/>
              </w:rPr>
              <w:t xml:space="preserve">acknowledge </w:t>
            </w:r>
            <w:r w:rsidRPr="00CD2B12">
              <w:rPr>
                <w:bCs/>
                <w:color w:val="141823"/>
                <w:sz w:val="20"/>
                <w:szCs w:val="20"/>
                <w:shd w:val="clear" w:color="auto" w:fill="FFFFFF"/>
                <w:lang w:val="en-US"/>
              </w:rPr>
              <w:t xml:space="preserve">all </w:t>
            </w:r>
            <w:r>
              <w:rPr>
                <w:bCs/>
                <w:color w:val="141823"/>
                <w:sz w:val="20"/>
                <w:szCs w:val="20"/>
                <w:shd w:val="clear" w:color="auto" w:fill="FFFFFF"/>
                <w:lang w:val="en-US"/>
              </w:rPr>
              <w:t xml:space="preserve">God </w:t>
            </w:r>
            <w:r w:rsidRPr="00CD2B12">
              <w:rPr>
                <w:bCs/>
                <w:color w:val="141823"/>
                <w:sz w:val="20"/>
                <w:szCs w:val="20"/>
                <w:shd w:val="clear" w:color="auto" w:fill="FFFFFF"/>
                <w:lang w:val="en-US"/>
              </w:rPr>
              <w:t xml:space="preserve">does for us and </w:t>
            </w:r>
            <w:r>
              <w:rPr>
                <w:bCs/>
                <w:color w:val="141823"/>
                <w:sz w:val="20"/>
                <w:szCs w:val="20"/>
                <w:shd w:val="clear" w:color="auto" w:fill="FFFFFF"/>
                <w:lang w:val="en-US"/>
              </w:rPr>
              <w:t xml:space="preserve">we can </w:t>
            </w:r>
            <w:r w:rsidRPr="00CD2B12">
              <w:rPr>
                <w:bCs/>
                <w:color w:val="141823"/>
                <w:sz w:val="20"/>
                <w:szCs w:val="20"/>
                <w:shd w:val="clear" w:color="auto" w:fill="FFFFFF"/>
                <w:lang w:val="en-US"/>
              </w:rPr>
              <w:t xml:space="preserve">generously </w:t>
            </w:r>
            <w:r>
              <w:rPr>
                <w:bCs/>
                <w:color w:val="141823"/>
                <w:sz w:val="20"/>
                <w:szCs w:val="20"/>
                <w:shd w:val="clear" w:color="auto" w:fill="FFFFFF"/>
                <w:lang w:val="en-US"/>
              </w:rPr>
              <w:t xml:space="preserve">offer </w:t>
            </w:r>
            <w:r w:rsidRPr="00CD2B12">
              <w:rPr>
                <w:bCs/>
                <w:color w:val="141823"/>
                <w:sz w:val="20"/>
                <w:szCs w:val="20"/>
                <w:shd w:val="clear" w:color="auto" w:fill="FFFFFF"/>
                <w:lang w:val="en-US"/>
              </w:rPr>
              <w:t xml:space="preserve">Him </w:t>
            </w:r>
            <w:r>
              <w:rPr>
                <w:bCs/>
                <w:color w:val="141823"/>
                <w:sz w:val="20"/>
                <w:szCs w:val="20"/>
                <w:shd w:val="clear" w:color="auto" w:fill="FFFFFF"/>
                <w:lang w:val="en-US"/>
              </w:rPr>
              <w:t xml:space="preserve">our </w:t>
            </w:r>
            <w:r w:rsidRPr="00CD2B12">
              <w:rPr>
                <w:bCs/>
                <w:color w:val="141823"/>
                <w:sz w:val="20"/>
                <w:szCs w:val="20"/>
                <w:shd w:val="clear" w:color="auto" w:fill="FFFFFF"/>
                <w:lang w:val="en-US"/>
              </w:rPr>
              <w:t>own lives.</w:t>
            </w:r>
          </w:p>
          <w:p w:rsidR="00281252" w:rsidRPr="00CD2B12" w:rsidRDefault="00281252" w:rsidP="008F7911">
            <w:pPr>
              <w:rPr>
                <w:bCs/>
                <w:color w:val="141823"/>
                <w:sz w:val="20"/>
                <w:szCs w:val="20"/>
                <w:shd w:val="clear" w:color="auto" w:fill="FFFFFF"/>
                <w:lang w:val="en-US"/>
              </w:rPr>
            </w:pPr>
            <w:r w:rsidRPr="00CD2B12">
              <w:rPr>
                <w:bCs/>
                <w:color w:val="141823"/>
                <w:sz w:val="20"/>
                <w:szCs w:val="20"/>
                <w:shd w:val="clear" w:color="auto" w:fill="FFFFFF"/>
                <w:lang w:val="en-US"/>
              </w:rPr>
              <w:t xml:space="preserve">Let’s close our eyes and imagine that we are standing before God, the Father, his Son Jesus, the Holy Spirit…. Our Mother </w:t>
            </w:r>
            <w:r>
              <w:rPr>
                <w:bCs/>
                <w:color w:val="141823"/>
                <w:sz w:val="20"/>
                <w:szCs w:val="20"/>
                <w:shd w:val="clear" w:color="auto" w:fill="FFFFFF"/>
                <w:lang w:val="en-US"/>
              </w:rPr>
              <w:t>the Virgin</w:t>
            </w:r>
            <w:r w:rsidRPr="00CD2B12">
              <w:rPr>
                <w:bCs/>
                <w:color w:val="141823"/>
                <w:sz w:val="20"/>
                <w:szCs w:val="20"/>
                <w:shd w:val="clear" w:color="auto" w:fill="FFFFFF"/>
                <w:lang w:val="en-US"/>
              </w:rPr>
              <w:t xml:space="preserve"> is also looking at us tenderly, St. Joseph, all the disciples who lived with Jesus and gave their lives for Him, St. Ignatius… all our relatives who now live in heaven with God </w:t>
            </w:r>
            <w:r>
              <w:rPr>
                <w:bCs/>
                <w:color w:val="141823"/>
                <w:sz w:val="20"/>
                <w:szCs w:val="20"/>
                <w:shd w:val="clear" w:color="auto" w:fill="FFFFFF"/>
                <w:lang w:val="en-US"/>
              </w:rPr>
              <w:t xml:space="preserve">… all of them </w:t>
            </w:r>
            <w:r w:rsidRPr="00CD2B12">
              <w:rPr>
                <w:bCs/>
                <w:color w:val="141823"/>
                <w:sz w:val="20"/>
                <w:szCs w:val="20"/>
                <w:shd w:val="clear" w:color="auto" w:fill="FFFFFF"/>
                <w:lang w:val="en-US"/>
              </w:rPr>
              <w:t xml:space="preserve">are watching us. </w:t>
            </w:r>
            <w:r>
              <w:rPr>
                <w:bCs/>
                <w:color w:val="141823"/>
                <w:sz w:val="20"/>
                <w:szCs w:val="20"/>
                <w:shd w:val="clear" w:color="auto" w:fill="FFFFFF"/>
                <w:lang w:val="en-US"/>
              </w:rPr>
              <w:t xml:space="preserve">They all want </w:t>
            </w:r>
            <w:r w:rsidRPr="00CD2B12">
              <w:rPr>
                <w:bCs/>
                <w:color w:val="141823"/>
                <w:sz w:val="20"/>
                <w:szCs w:val="20"/>
                <w:shd w:val="clear" w:color="auto" w:fill="FFFFFF"/>
                <w:lang w:val="en-US"/>
              </w:rPr>
              <w:t xml:space="preserve">you to </w:t>
            </w:r>
            <w:r>
              <w:rPr>
                <w:bCs/>
                <w:color w:val="141823"/>
                <w:sz w:val="20"/>
                <w:szCs w:val="20"/>
                <w:shd w:val="clear" w:color="auto" w:fill="FFFFFF"/>
                <w:lang w:val="en-US"/>
              </w:rPr>
              <w:t xml:space="preserve">acknowledge </w:t>
            </w:r>
            <w:r w:rsidRPr="00CD2B12">
              <w:rPr>
                <w:bCs/>
                <w:color w:val="141823"/>
                <w:sz w:val="20"/>
                <w:szCs w:val="20"/>
                <w:shd w:val="clear" w:color="auto" w:fill="FFFFFF"/>
                <w:lang w:val="en-US"/>
              </w:rPr>
              <w:t xml:space="preserve">how much God loves you and all the things He does for you. </w:t>
            </w:r>
            <w:r>
              <w:rPr>
                <w:bCs/>
                <w:color w:val="141823"/>
                <w:sz w:val="20"/>
                <w:szCs w:val="20"/>
                <w:shd w:val="clear" w:color="auto" w:fill="FFFFFF"/>
                <w:lang w:val="en-US"/>
              </w:rPr>
              <w:t xml:space="preserve">They are your “fans”, and </w:t>
            </w:r>
            <w:r w:rsidRPr="00CD2B12">
              <w:rPr>
                <w:bCs/>
                <w:color w:val="141823"/>
                <w:sz w:val="20"/>
                <w:szCs w:val="20"/>
                <w:shd w:val="clear" w:color="auto" w:fill="FFFFFF"/>
                <w:lang w:val="en-US"/>
              </w:rPr>
              <w:t xml:space="preserve">intercede </w:t>
            </w:r>
            <w:r>
              <w:rPr>
                <w:bCs/>
                <w:color w:val="141823"/>
                <w:sz w:val="20"/>
                <w:szCs w:val="20"/>
                <w:shd w:val="clear" w:color="auto" w:fill="FFFFFF"/>
                <w:lang w:val="en-US"/>
              </w:rPr>
              <w:t xml:space="preserve">for you </w:t>
            </w:r>
            <w:r w:rsidRPr="00CD2B12">
              <w:rPr>
                <w:bCs/>
                <w:color w:val="141823"/>
                <w:sz w:val="20"/>
                <w:szCs w:val="20"/>
                <w:shd w:val="clear" w:color="auto" w:fill="FFFFFF"/>
                <w:lang w:val="en-US"/>
              </w:rPr>
              <w:t xml:space="preserve">before God so that you can </w:t>
            </w:r>
            <w:r>
              <w:rPr>
                <w:bCs/>
                <w:color w:val="141823"/>
                <w:sz w:val="20"/>
                <w:szCs w:val="20"/>
                <w:shd w:val="clear" w:color="auto" w:fill="FFFFFF"/>
                <w:lang w:val="en-US"/>
              </w:rPr>
              <w:t>feel and express your gratitude</w:t>
            </w:r>
            <w:r w:rsidRPr="00CD2B12">
              <w:rPr>
                <w:bCs/>
                <w:color w:val="141823"/>
                <w:sz w:val="20"/>
                <w:szCs w:val="20"/>
                <w:shd w:val="clear" w:color="auto" w:fill="FFFFFF"/>
                <w:lang w:val="en-US"/>
              </w:rPr>
              <w:t>.</w:t>
            </w:r>
          </w:p>
          <w:p w:rsidR="00281252" w:rsidRPr="00CD2B12" w:rsidRDefault="00281252" w:rsidP="008F7911">
            <w:pPr>
              <w:rPr>
                <w:bCs/>
                <w:color w:val="141823"/>
                <w:sz w:val="20"/>
                <w:szCs w:val="20"/>
                <w:shd w:val="clear" w:color="auto" w:fill="FFFFFF"/>
                <w:lang w:val="en-US"/>
              </w:rPr>
            </w:pPr>
            <w:r>
              <w:rPr>
                <w:bCs/>
                <w:color w:val="141823"/>
                <w:sz w:val="20"/>
                <w:szCs w:val="20"/>
                <w:shd w:val="clear" w:color="auto" w:fill="FFFFFF"/>
                <w:lang w:val="en-US"/>
              </w:rPr>
              <w:t xml:space="preserve">With </w:t>
            </w:r>
            <w:r w:rsidRPr="00CD2B12">
              <w:rPr>
                <w:bCs/>
                <w:color w:val="141823"/>
                <w:sz w:val="20"/>
                <w:szCs w:val="20"/>
                <w:shd w:val="clear" w:color="auto" w:fill="FFFFFF"/>
                <w:lang w:val="en-US"/>
              </w:rPr>
              <w:t xml:space="preserve">your </w:t>
            </w:r>
            <w:r>
              <w:rPr>
                <w:bCs/>
                <w:color w:val="141823"/>
                <w:sz w:val="20"/>
                <w:szCs w:val="20"/>
                <w:shd w:val="clear" w:color="auto" w:fill="FFFFFF"/>
                <w:lang w:val="en-US"/>
              </w:rPr>
              <w:t xml:space="preserve">eyes closed, </w:t>
            </w:r>
            <w:r w:rsidRPr="00CD2B12">
              <w:rPr>
                <w:bCs/>
                <w:color w:val="141823"/>
                <w:sz w:val="20"/>
                <w:szCs w:val="20"/>
                <w:shd w:val="clear" w:color="auto" w:fill="FFFFFF"/>
                <w:lang w:val="en-US"/>
              </w:rPr>
              <w:t xml:space="preserve">make </w:t>
            </w:r>
            <w:r>
              <w:rPr>
                <w:bCs/>
                <w:color w:val="141823"/>
                <w:sz w:val="20"/>
                <w:szCs w:val="20"/>
                <w:shd w:val="clear" w:color="auto" w:fill="FFFFFF"/>
                <w:lang w:val="en-US"/>
              </w:rPr>
              <w:t xml:space="preserve">this </w:t>
            </w:r>
            <w:r w:rsidRPr="00CD2B12">
              <w:rPr>
                <w:bCs/>
                <w:color w:val="141823"/>
                <w:sz w:val="20"/>
                <w:szCs w:val="20"/>
                <w:shd w:val="clear" w:color="auto" w:fill="FFFFFF"/>
                <w:lang w:val="en-US"/>
              </w:rPr>
              <w:t>petition:</w:t>
            </w:r>
          </w:p>
        </w:tc>
        <w:tc>
          <w:tcPr>
            <w:tcW w:w="2758" w:type="dxa"/>
            <w:vMerge/>
          </w:tcPr>
          <w:p w:rsidR="00281252" w:rsidRPr="00D972DF" w:rsidRDefault="00281252" w:rsidP="00577F2B">
            <w:pPr>
              <w:rPr>
                <w:lang w:val="en-US"/>
              </w:rPr>
            </w:pPr>
          </w:p>
        </w:tc>
      </w:tr>
      <w:tr w:rsidR="00281252" w:rsidRPr="00D972DF" w:rsidTr="00985F48">
        <w:trPr>
          <w:trHeight w:val="361"/>
        </w:trPr>
        <w:tc>
          <w:tcPr>
            <w:tcW w:w="1440" w:type="dxa"/>
          </w:tcPr>
          <w:p w:rsidR="00281252" w:rsidRPr="00D972DF" w:rsidRDefault="00281252" w:rsidP="008F7911">
            <w:pPr>
              <w:jc w:val="right"/>
              <w:rPr>
                <w:sz w:val="20"/>
                <w:lang w:val="en-US"/>
              </w:rPr>
            </w:pPr>
            <w:r w:rsidRPr="00D972DF">
              <w:rPr>
                <w:b/>
                <w:sz w:val="20"/>
                <w:lang w:val="en-US"/>
              </w:rPr>
              <w:t>Petition</w:t>
            </w:r>
          </w:p>
        </w:tc>
        <w:tc>
          <w:tcPr>
            <w:tcW w:w="6782" w:type="dxa"/>
          </w:tcPr>
          <w:p w:rsidR="00281252" w:rsidRPr="00D972DF" w:rsidRDefault="00281252" w:rsidP="008F7911">
            <w:pPr>
              <w:rPr>
                <w:i/>
                <w:lang w:val="en-US"/>
              </w:rPr>
            </w:pPr>
            <w:r w:rsidRPr="00CD2B12">
              <w:rPr>
                <w:i/>
                <w:lang w:val="en-US"/>
              </w:rPr>
              <w:t xml:space="preserve">Jesus, please open my eyes and my heart so that I can </w:t>
            </w:r>
            <w:r>
              <w:rPr>
                <w:i/>
                <w:lang w:val="en-US"/>
              </w:rPr>
              <w:t>realize</w:t>
            </w:r>
            <w:r w:rsidRPr="00CD2B12">
              <w:rPr>
                <w:i/>
                <w:lang w:val="en-US"/>
              </w:rPr>
              <w:t xml:space="preserve"> I owe </w:t>
            </w:r>
            <w:r>
              <w:rPr>
                <w:i/>
                <w:lang w:val="en-US"/>
              </w:rPr>
              <w:t>Y</w:t>
            </w:r>
            <w:r w:rsidRPr="00CD2B12">
              <w:rPr>
                <w:i/>
                <w:lang w:val="en-US"/>
              </w:rPr>
              <w:t xml:space="preserve">ou all I have and all I am. Help me </w:t>
            </w:r>
            <w:r>
              <w:rPr>
                <w:i/>
                <w:lang w:val="en-US"/>
              </w:rPr>
              <w:t>acknowledge</w:t>
            </w:r>
            <w:r w:rsidRPr="00CD2B12">
              <w:rPr>
                <w:i/>
                <w:lang w:val="en-US"/>
              </w:rPr>
              <w:t xml:space="preserve"> and ponder all </w:t>
            </w:r>
            <w:r>
              <w:rPr>
                <w:i/>
                <w:lang w:val="en-US"/>
              </w:rPr>
              <w:t>Y</w:t>
            </w:r>
            <w:r w:rsidRPr="00CD2B12">
              <w:rPr>
                <w:i/>
                <w:lang w:val="en-US"/>
              </w:rPr>
              <w:t xml:space="preserve">ou do for me, </w:t>
            </w:r>
            <w:r>
              <w:rPr>
                <w:i/>
                <w:lang w:val="en-US"/>
              </w:rPr>
              <w:t>the way Y</w:t>
            </w:r>
            <w:r w:rsidRPr="00CD2B12">
              <w:rPr>
                <w:i/>
                <w:lang w:val="en-US"/>
              </w:rPr>
              <w:t xml:space="preserve">ou look after me, your friendship (which is the best </w:t>
            </w:r>
            <w:r>
              <w:rPr>
                <w:i/>
                <w:lang w:val="en-US"/>
              </w:rPr>
              <w:t xml:space="preserve">gift </w:t>
            </w:r>
            <w:r w:rsidRPr="00CD2B12">
              <w:rPr>
                <w:i/>
                <w:lang w:val="en-US"/>
              </w:rPr>
              <w:t xml:space="preserve">in life): I want you to be my best friend, and love you deeply because You are head over heels in love with me. Open my eyes and my heart so that I can pay </w:t>
            </w:r>
            <w:r>
              <w:rPr>
                <w:i/>
                <w:lang w:val="en-US"/>
              </w:rPr>
              <w:t xml:space="preserve">back </w:t>
            </w:r>
            <w:r w:rsidRPr="00CD2B12">
              <w:rPr>
                <w:i/>
                <w:lang w:val="en-US"/>
              </w:rPr>
              <w:t>you</w:t>
            </w:r>
            <w:r>
              <w:rPr>
                <w:i/>
                <w:lang w:val="en-US"/>
              </w:rPr>
              <w:t>r</w:t>
            </w:r>
            <w:r w:rsidRPr="00CD2B12">
              <w:rPr>
                <w:i/>
                <w:lang w:val="en-US"/>
              </w:rPr>
              <w:t xml:space="preserve"> love with my love and my life.</w:t>
            </w:r>
          </w:p>
        </w:tc>
        <w:tc>
          <w:tcPr>
            <w:tcW w:w="2758" w:type="dxa"/>
            <w:vMerge/>
          </w:tcPr>
          <w:p w:rsidR="00281252" w:rsidRPr="00D972DF" w:rsidRDefault="00281252" w:rsidP="00577F2B">
            <w:pPr>
              <w:rPr>
                <w:b/>
                <w:lang w:val="en-US"/>
              </w:rPr>
            </w:pPr>
          </w:p>
        </w:tc>
      </w:tr>
      <w:tr w:rsidR="00281252" w:rsidRPr="00D972DF" w:rsidTr="00577F2B">
        <w:trPr>
          <w:trHeight w:val="159"/>
        </w:trPr>
        <w:tc>
          <w:tcPr>
            <w:tcW w:w="10980" w:type="dxa"/>
            <w:gridSpan w:val="3"/>
          </w:tcPr>
          <w:p w:rsidR="00281252" w:rsidRPr="00D972DF" w:rsidRDefault="00281252" w:rsidP="00577F2B">
            <w:pPr>
              <w:rPr>
                <w:b/>
                <w:lang w:val="en-US"/>
              </w:rPr>
            </w:pPr>
          </w:p>
        </w:tc>
      </w:tr>
      <w:tr w:rsidR="00281252" w:rsidRPr="00D972DF" w:rsidTr="00985F48">
        <w:trPr>
          <w:trHeight w:val="361"/>
        </w:trPr>
        <w:tc>
          <w:tcPr>
            <w:tcW w:w="1440" w:type="dxa"/>
            <w:vMerge w:val="restart"/>
          </w:tcPr>
          <w:p w:rsidR="00281252" w:rsidRPr="00D972DF" w:rsidRDefault="00281252" w:rsidP="00577F2B">
            <w:pPr>
              <w:jc w:val="right"/>
              <w:rPr>
                <w:b/>
                <w:sz w:val="20"/>
                <w:lang w:val="en-US"/>
              </w:rPr>
            </w:pPr>
            <w:r w:rsidRPr="00D972DF">
              <w:rPr>
                <w:b/>
                <w:sz w:val="20"/>
                <w:lang w:val="en-US"/>
              </w:rPr>
              <w:t>Contemplation</w:t>
            </w:r>
          </w:p>
        </w:tc>
        <w:tc>
          <w:tcPr>
            <w:tcW w:w="6782" w:type="dxa"/>
          </w:tcPr>
          <w:p w:rsidR="00281252" w:rsidRPr="00D972DF" w:rsidRDefault="00281252" w:rsidP="00240420">
            <w:pPr>
              <w:rPr>
                <w:b/>
                <w:lang w:val="en-US"/>
              </w:rPr>
            </w:pPr>
            <w:r w:rsidRPr="00D972DF">
              <w:rPr>
                <w:b/>
                <w:lang w:val="en-US"/>
              </w:rPr>
              <w:t xml:space="preserve">God becomes a man to save </w:t>
            </w:r>
            <w:r>
              <w:rPr>
                <w:b/>
                <w:lang w:val="en-US"/>
              </w:rPr>
              <w:t>us</w:t>
            </w:r>
          </w:p>
          <w:p w:rsidR="00281252" w:rsidRPr="00D972DF" w:rsidRDefault="00281252" w:rsidP="00D972DF">
            <w:pPr>
              <w:rPr>
                <w:i/>
                <w:sz w:val="20"/>
                <w:lang w:val="en-US"/>
              </w:rPr>
            </w:pPr>
            <w:r>
              <w:rPr>
                <w:i/>
                <w:sz w:val="20"/>
                <w:lang w:val="en-US"/>
              </w:rPr>
              <w:t>In the previous prayer, we thanked God for the gift of creation …Do you remember</w:t>
            </w:r>
            <w:r w:rsidRPr="00D972DF">
              <w:rPr>
                <w:i/>
                <w:sz w:val="20"/>
                <w:lang w:val="en-US"/>
              </w:rPr>
              <w:t>?...</w:t>
            </w:r>
          </w:p>
          <w:p w:rsidR="00281252" w:rsidRPr="00D972DF" w:rsidRDefault="00281252" w:rsidP="00D972DF">
            <w:pPr>
              <w:rPr>
                <w:i/>
                <w:sz w:val="20"/>
                <w:lang w:val="en-US"/>
              </w:rPr>
            </w:pPr>
            <w:r>
              <w:rPr>
                <w:i/>
                <w:sz w:val="20"/>
                <w:lang w:val="en-US"/>
              </w:rPr>
              <w:t>On this occasion, we will thank God for what He personally did to save us</w:t>
            </w:r>
            <w:r w:rsidRPr="00D972DF">
              <w:rPr>
                <w:i/>
                <w:sz w:val="20"/>
                <w:lang w:val="en-US"/>
              </w:rPr>
              <w:t>.</w:t>
            </w:r>
          </w:p>
          <w:p w:rsidR="00281252" w:rsidRPr="00D972DF" w:rsidRDefault="00281252" w:rsidP="008F73BA">
            <w:pPr>
              <w:rPr>
                <w:i/>
                <w:sz w:val="20"/>
                <w:lang w:val="en-US"/>
              </w:rPr>
            </w:pPr>
            <w:r>
              <w:rPr>
                <w:i/>
                <w:sz w:val="20"/>
                <w:lang w:val="en-US"/>
              </w:rPr>
              <w:t>Fist, let’s reflect on the fact that the Son of God came down from the Father to earth</w:t>
            </w:r>
            <w:r w:rsidRPr="00D972DF">
              <w:rPr>
                <w:i/>
                <w:sz w:val="20"/>
                <w:lang w:val="en-US"/>
              </w:rPr>
              <w:t xml:space="preserve">, </w:t>
            </w:r>
            <w:r>
              <w:rPr>
                <w:i/>
                <w:sz w:val="20"/>
                <w:lang w:val="en-US"/>
              </w:rPr>
              <w:t>and was conceived by the Holy Spirit in Mary’s womb and became a man. He, who is eternal and boundless, turned into a little embryo</w:t>
            </w:r>
            <w:r w:rsidRPr="00D972DF">
              <w:rPr>
                <w:i/>
                <w:sz w:val="20"/>
                <w:lang w:val="en-US"/>
              </w:rPr>
              <w:t>!</w:t>
            </w:r>
          </w:p>
          <w:p w:rsidR="00281252" w:rsidRPr="00D972DF" w:rsidRDefault="00281252" w:rsidP="00577F2B">
            <w:pPr>
              <w:rPr>
                <w:i/>
                <w:sz w:val="20"/>
                <w:lang w:val="en-US"/>
              </w:rPr>
            </w:pPr>
            <w:r>
              <w:rPr>
                <w:i/>
                <w:sz w:val="20"/>
                <w:lang w:val="en-US"/>
              </w:rPr>
              <w:t>Let’s remember when the angel asked Mary if she wanted to be the Mother of God; and when Mary said yes, the Son of  God started to grow in her pure and virginal womb</w:t>
            </w:r>
            <w:r w:rsidRPr="00D972DF">
              <w:rPr>
                <w:i/>
                <w:sz w:val="20"/>
                <w:lang w:val="en-US"/>
              </w:rPr>
              <w:t>….</w:t>
            </w:r>
          </w:p>
        </w:tc>
        <w:tc>
          <w:tcPr>
            <w:tcW w:w="2758" w:type="dxa"/>
          </w:tcPr>
          <w:p w:rsidR="00281252" w:rsidRPr="00D972DF" w:rsidRDefault="00281252" w:rsidP="00577F2B">
            <w:pPr>
              <w:rPr>
                <w:b/>
                <w:sz w:val="20"/>
                <w:lang w:val="en-US"/>
              </w:rPr>
            </w:pPr>
            <w:bookmarkStart w:id="0" w:name="_GoBack"/>
            <w:bookmarkEnd w:id="0"/>
          </w:p>
        </w:tc>
      </w:tr>
      <w:tr w:rsidR="00281252" w:rsidRPr="00D972DF" w:rsidTr="00985F48">
        <w:trPr>
          <w:trHeight w:val="361"/>
        </w:trPr>
        <w:tc>
          <w:tcPr>
            <w:tcW w:w="1440" w:type="dxa"/>
            <w:vMerge/>
          </w:tcPr>
          <w:p w:rsidR="00281252" w:rsidRPr="00D972DF" w:rsidRDefault="00281252" w:rsidP="00577F2B">
            <w:pPr>
              <w:jc w:val="right"/>
              <w:rPr>
                <w:b/>
                <w:sz w:val="20"/>
                <w:lang w:val="en-US"/>
              </w:rPr>
            </w:pPr>
          </w:p>
        </w:tc>
        <w:tc>
          <w:tcPr>
            <w:tcW w:w="6782" w:type="dxa"/>
          </w:tcPr>
          <w:p w:rsidR="00281252" w:rsidRPr="00D972DF" w:rsidRDefault="00281252" w:rsidP="00397787">
            <w:pPr>
              <w:rPr>
                <w:b/>
                <w:lang w:val="en-US"/>
              </w:rPr>
            </w:pPr>
            <w:r>
              <w:rPr>
                <w:b/>
                <w:lang w:val="en-US"/>
              </w:rPr>
              <w:t>The Son of God grows up in a family</w:t>
            </w:r>
          </w:p>
          <w:p w:rsidR="00281252" w:rsidRPr="00D972DF" w:rsidRDefault="00281252" w:rsidP="005544B9">
            <w:pPr>
              <w:rPr>
                <w:i/>
                <w:sz w:val="20"/>
                <w:lang w:val="en-US"/>
              </w:rPr>
            </w:pPr>
            <w:r>
              <w:rPr>
                <w:i/>
                <w:sz w:val="20"/>
                <w:lang w:val="en-US"/>
              </w:rPr>
              <w:t>God also had a family, just like us</w:t>
            </w:r>
            <w:r w:rsidRPr="00D972DF">
              <w:rPr>
                <w:i/>
                <w:sz w:val="20"/>
                <w:lang w:val="en-US"/>
              </w:rPr>
              <w:t xml:space="preserve">: </w:t>
            </w:r>
            <w:r>
              <w:rPr>
                <w:i/>
                <w:sz w:val="20"/>
                <w:lang w:val="en-US"/>
              </w:rPr>
              <w:t>He was obedient to his parents, helped them and had to behave well and have good manners. He worked with his adoptive father in the shop, played with his friends, got tired</w:t>
            </w:r>
            <w:r w:rsidRPr="00D972DF">
              <w:rPr>
                <w:i/>
                <w:sz w:val="20"/>
                <w:lang w:val="en-US"/>
              </w:rPr>
              <w:t xml:space="preserve">, </w:t>
            </w:r>
            <w:r>
              <w:rPr>
                <w:i/>
                <w:sz w:val="20"/>
                <w:lang w:val="en-US"/>
              </w:rPr>
              <w:t>got sick, felt sad, felt happy… just like us</w:t>
            </w:r>
            <w:r w:rsidRPr="00D972DF">
              <w:rPr>
                <w:i/>
                <w:sz w:val="20"/>
                <w:lang w:val="en-US"/>
              </w:rPr>
              <w:t xml:space="preserve">. </w:t>
            </w:r>
          </w:p>
          <w:p w:rsidR="00281252" w:rsidRPr="00D972DF" w:rsidRDefault="00281252" w:rsidP="005544B9">
            <w:pPr>
              <w:rPr>
                <w:i/>
                <w:sz w:val="20"/>
                <w:lang w:val="en-US"/>
              </w:rPr>
            </w:pPr>
            <w:r>
              <w:rPr>
                <w:i/>
                <w:sz w:val="20"/>
                <w:lang w:val="en-US"/>
              </w:rPr>
              <w:t>When He grew up, He began his ministry and worked miracles to show people that God was with them and had come to save them</w:t>
            </w:r>
            <w:r w:rsidRPr="00D972DF">
              <w:rPr>
                <w:i/>
                <w:sz w:val="20"/>
                <w:lang w:val="en-US"/>
              </w:rPr>
              <w:t>.</w:t>
            </w:r>
          </w:p>
          <w:p w:rsidR="00281252" w:rsidRPr="00D972DF" w:rsidRDefault="00281252" w:rsidP="00CB7CF1">
            <w:pPr>
              <w:rPr>
                <w:i/>
                <w:sz w:val="20"/>
                <w:lang w:val="en-US"/>
              </w:rPr>
            </w:pPr>
            <w:r>
              <w:rPr>
                <w:i/>
                <w:sz w:val="20"/>
                <w:lang w:val="en-US"/>
              </w:rPr>
              <w:t>Let’s consider all the trouble God took to be here on earth with us, to save us. Imagine how patient He was, and all the trouble and suffering He went through</w:t>
            </w:r>
            <w:r w:rsidRPr="00D972DF">
              <w:rPr>
                <w:i/>
                <w:sz w:val="20"/>
                <w:lang w:val="en-US"/>
              </w:rPr>
              <w:t>.</w:t>
            </w:r>
          </w:p>
        </w:tc>
        <w:tc>
          <w:tcPr>
            <w:tcW w:w="2758" w:type="dxa"/>
          </w:tcPr>
          <w:p w:rsidR="00281252" w:rsidRPr="00D972DF" w:rsidRDefault="00281252" w:rsidP="00577F2B">
            <w:pPr>
              <w:rPr>
                <w:b/>
                <w:sz w:val="20"/>
                <w:lang w:val="en-US"/>
              </w:rPr>
            </w:pPr>
          </w:p>
        </w:tc>
      </w:tr>
      <w:tr w:rsidR="00281252" w:rsidRPr="00D972DF" w:rsidTr="00985F48">
        <w:trPr>
          <w:trHeight w:val="1266"/>
        </w:trPr>
        <w:tc>
          <w:tcPr>
            <w:tcW w:w="1440" w:type="dxa"/>
            <w:vMerge/>
          </w:tcPr>
          <w:p w:rsidR="00281252" w:rsidRPr="00D972DF" w:rsidRDefault="00281252" w:rsidP="00577F2B">
            <w:pPr>
              <w:jc w:val="right"/>
              <w:rPr>
                <w:b/>
                <w:sz w:val="20"/>
                <w:lang w:val="en-US"/>
              </w:rPr>
            </w:pPr>
          </w:p>
        </w:tc>
        <w:tc>
          <w:tcPr>
            <w:tcW w:w="6782" w:type="dxa"/>
          </w:tcPr>
          <w:p w:rsidR="00281252" w:rsidRPr="00D972DF" w:rsidRDefault="00281252" w:rsidP="005544B9">
            <w:pPr>
              <w:rPr>
                <w:b/>
                <w:lang w:val="en-US"/>
              </w:rPr>
            </w:pPr>
            <w:r>
              <w:rPr>
                <w:b/>
                <w:lang w:val="en-US"/>
              </w:rPr>
              <w:t>The Son of God gives himself to us</w:t>
            </w:r>
          </w:p>
          <w:p w:rsidR="00281252" w:rsidRPr="00D972DF" w:rsidRDefault="00281252" w:rsidP="008F73BA">
            <w:pPr>
              <w:rPr>
                <w:i/>
                <w:sz w:val="20"/>
                <w:szCs w:val="20"/>
                <w:lang w:val="en-US"/>
              </w:rPr>
            </w:pPr>
            <w:r>
              <w:rPr>
                <w:i/>
                <w:sz w:val="20"/>
                <w:szCs w:val="20"/>
                <w:lang w:val="en-US"/>
              </w:rPr>
              <w:t xml:space="preserve">The Son of God came to the earth to give himself to you. He instituted the Eucharist in the Last Supper so that you can assimilate Him in your inner being. And He died on </w:t>
            </w:r>
            <w:r w:rsidRPr="00D972DF">
              <w:rPr>
                <w:i/>
                <w:sz w:val="20"/>
                <w:szCs w:val="20"/>
                <w:lang w:val="en-US"/>
              </w:rPr>
              <w:t xml:space="preserve"> </w:t>
            </w:r>
            <w:r>
              <w:rPr>
                <w:i/>
                <w:sz w:val="20"/>
                <w:szCs w:val="20"/>
                <w:lang w:val="en-US"/>
              </w:rPr>
              <w:t>a cross to stay with you. He rose from the dead and he is still with you. If you stay by his side, you will be saved</w:t>
            </w:r>
            <w:r w:rsidRPr="00D972DF">
              <w:rPr>
                <w:i/>
                <w:sz w:val="20"/>
                <w:szCs w:val="20"/>
                <w:lang w:val="en-US"/>
              </w:rPr>
              <w:t>.</w:t>
            </w:r>
          </w:p>
          <w:p w:rsidR="00281252" w:rsidRPr="00D972DF" w:rsidRDefault="00281252" w:rsidP="00CB7CF1">
            <w:pPr>
              <w:rPr>
                <w:i/>
                <w:sz w:val="20"/>
                <w:lang w:val="en-US"/>
              </w:rPr>
            </w:pPr>
            <w:r>
              <w:rPr>
                <w:i/>
                <w:sz w:val="20"/>
                <w:szCs w:val="20"/>
                <w:lang w:val="en-US"/>
              </w:rPr>
              <w:t>What a patient and loving God we have, who has taken all this trouble to give his life for us and to be with us</w:t>
            </w:r>
            <w:r w:rsidRPr="00D972DF">
              <w:rPr>
                <w:i/>
                <w:sz w:val="20"/>
                <w:szCs w:val="20"/>
                <w:lang w:val="en-US"/>
              </w:rPr>
              <w:t>.</w:t>
            </w:r>
          </w:p>
        </w:tc>
        <w:tc>
          <w:tcPr>
            <w:tcW w:w="2758" w:type="dxa"/>
          </w:tcPr>
          <w:p w:rsidR="00281252" w:rsidRPr="00D972DF" w:rsidRDefault="00281252" w:rsidP="00577F2B">
            <w:pPr>
              <w:rPr>
                <w:b/>
                <w:sz w:val="20"/>
                <w:lang w:val="en-US"/>
              </w:rPr>
            </w:pPr>
          </w:p>
        </w:tc>
      </w:tr>
      <w:tr w:rsidR="00281252" w:rsidRPr="00D972DF" w:rsidTr="00577F2B">
        <w:trPr>
          <w:trHeight w:val="79"/>
        </w:trPr>
        <w:tc>
          <w:tcPr>
            <w:tcW w:w="10980" w:type="dxa"/>
            <w:gridSpan w:val="3"/>
          </w:tcPr>
          <w:p w:rsidR="00281252" w:rsidRPr="00D972DF" w:rsidRDefault="00281252" w:rsidP="00577F2B">
            <w:pPr>
              <w:rPr>
                <w:b/>
                <w:sz w:val="14"/>
                <w:lang w:val="en-US"/>
              </w:rPr>
            </w:pPr>
            <w:r w:rsidRPr="00D972DF">
              <w:rPr>
                <w:b/>
                <w:sz w:val="14"/>
                <w:lang w:val="en-US"/>
              </w:rPr>
              <w:t xml:space="preserve">  </w:t>
            </w:r>
          </w:p>
        </w:tc>
      </w:tr>
      <w:tr w:rsidR="00281252" w:rsidRPr="00D972DF" w:rsidTr="00985F48">
        <w:trPr>
          <w:trHeight w:val="361"/>
        </w:trPr>
        <w:tc>
          <w:tcPr>
            <w:tcW w:w="1440" w:type="dxa"/>
          </w:tcPr>
          <w:p w:rsidR="00281252" w:rsidRPr="00D972DF" w:rsidRDefault="00281252" w:rsidP="00577F2B">
            <w:pPr>
              <w:jc w:val="right"/>
              <w:rPr>
                <w:b/>
                <w:sz w:val="20"/>
                <w:lang w:val="en-US"/>
              </w:rPr>
            </w:pPr>
            <w:r>
              <w:rPr>
                <w:b/>
                <w:sz w:val="20"/>
                <w:lang w:val="en-US"/>
              </w:rPr>
              <w:t>Colloquy</w:t>
            </w:r>
          </w:p>
          <w:p w:rsidR="00281252" w:rsidRPr="00D972DF" w:rsidRDefault="00281252" w:rsidP="00577F2B">
            <w:pPr>
              <w:jc w:val="right"/>
              <w:rPr>
                <w:b/>
                <w:sz w:val="20"/>
                <w:lang w:val="en-US"/>
              </w:rPr>
            </w:pPr>
          </w:p>
        </w:tc>
        <w:tc>
          <w:tcPr>
            <w:tcW w:w="6782" w:type="dxa"/>
          </w:tcPr>
          <w:p w:rsidR="00281252" w:rsidRDefault="00281252" w:rsidP="000E2753">
            <w:pPr>
              <w:rPr>
                <w:i/>
                <w:sz w:val="20"/>
                <w:lang w:val="en-US"/>
              </w:rPr>
            </w:pPr>
            <w:r w:rsidRPr="00CD2B12">
              <w:rPr>
                <w:i/>
                <w:sz w:val="20"/>
                <w:lang w:val="en-US"/>
              </w:rPr>
              <w:t xml:space="preserve">Let’s sit on the carpet, on the promised land, near Jesus, to hear him in the silence of our hearts. </w:t>
            </w:r>
          </w:p>
          <w:p w:rsidR="00281252" w:rsidRPr="00D972DF" w:rsidRDefault="00281252" w:rsidP="00577F2B">
            <w:pPr>
              <w:rPr>
                <w:i/>
                <w:sz w:val="20"/>
                <w:lang w:val="en-US"/>
              </w:rPr>
            </w:pPr>
            <w:r>
              <w:rPr>
                <w:i/>
                <w:sz w:val="20"/>
                <w:lang w:val="en-US"/>
              </w:rPr>
              <w:t>Thank God for becoming a man and taking so much trouble to be as close to us as possible. Thank Him for loving you so much that He came to the earth to save you</w:t>
            </w:r>
            <w:r w:rsidRPr="00D972DF">
              <w:rPr>
                <w:i/>
                <w:sz w:val="20"/>
                <w:lang w:val="en-US"/>
              </w:rPr>
              <w:t>.</w:t>
            </w:r>
          </w:p>
        </w:tc>
        <w:tc>
          <w:tcPr>
            <w:tcW w:w="2758" w:type="dxa"/>
          </w:tcPr>
          <w:p w:rsidR="00281252" w:rsidRPr="00D972DF" w:rsidRDefault="00281252" w:rsidP="00577F2B">
            <w:pPr>
              <w:jc w:val="center"/>
              <w:rPr>
                <w:lang w:val="en-US"/>
              </w:rPr>
            </w:pPr>
          </w:p>
        </w:tc>
      </w:tr>
    </w:tbl>
    <w:p w:rsidR="00281252" w:rsidRPr="00D972DF" w:rsidRDefault="00281252" w:rsidP="00CB7CF1">
      <w:pPr>
        <w:jc w:val="center"/>
        <w:rPr>
          <w:lang w:val="en-US"/>
        </w:rPr>
      </w:pPr>
    </w:p>
    <w:sectPr w:rsidR="00281252" w:rsidRPr="00D972DF" w:rsidSect="004448CA">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48CA"/>
    <w:rsid w:val="00026BFA"/>
    <w:rsid w:val="00057805"/>
    <w:rsid w:val="0006583F"/>
    <w:rsid w:val="000E2753"/>
    <w:rsid w:val="00185C52"/>
    <w:rsid w:val="00191CF1"/>
    <w:rsid w:val="001922DE"/>
    <w:rsid w:val="001C40B3"/>
    <w:rsid w:val="00240420"/>
    <w:rsid w:val="00281252"/>
    <w:rsid w:val="002C5FB2"/>
    <w:rsid w:val="002E63A9"/>
    <w:rsid w:val="00332916"/>
    <w:rsid w:val="00352542"/>
    <w:rsid w:val="00397787"/>
    <w:rsid w:val="004448CA"/>
    <w:rsid w:val="004C45DA"/>
    <w:rsid w:val="005544B9"/>
    <w:rsid w:val="00577F2B"/>
    <w:rsid w:val="006542BA"/>
    <w:rsid w:val="006C1763"/>
    <w:rsid w:val="006E798A"/>
    <w:rsid w:val="008E72C7"/>
    <w:rsid w:val="008F73BA"/>
    <w:rsid w:val="008F7911"/>
    <w:rsid w:val="00907BBC"/>
    <w:rsid w:val="00985F48"/>
    <w:rsid w:val="00995C2F"/>
    <w:rsid w:val="00A02F70"/>
    <w:rsid w:val="00B45FF4"/>
    <w:rsid w:val="00B663EE"/>
    <w:rsid w:val="00CB7CF1"/>
    <w:rsid w:val="00CC6374"/>
    <w:rsid w:val="00CD256B"/>
    <w:rsid w:val="00CD2B12"/>
    <w:rsid w:val="00D002EA"/>
    <w:rsid w:val="00D237F5"/>
    <w:rsid w:val="00D972DF"/>
    <w:rsid w:val="00DB07F6"/>
    <w:rsid w:val="00E6315B"/>
    <w:rsid w:val="00EB7C60"/>
    <w:rsid w:val="00ED227A"/>
    <w:rsid w:val="00F66323"/>
    <w:rsid w:val="00F93234"/>
    <w:rsid w:val="00FF12BE"/>
    <w:rsid w:val="00FF35E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8CA"/>
    <w:rPr>
      <w:rFonts w:ascii="Times New Roman" w:eastAsia="Times New Roman" w:hAnsi="Times New Roman"/>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2</Pages>
  <Words>675</Words>
  <Characters>3717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13  Contemplación para alcanzar amor II</dc:title>
  <dc:subject/>
  <dc:creator>LEO</dc:creator>
  <cp:keywords/>
  <dc:description/>
  <cp:lastModifiedBy>Martin</cp:lastModifiedBy>
  <cp:revision>7</cp:revision>
  <cp:lastPrinted>2016-10-11T22:31:00Z</cp:lastPrinted>
  <dcterms:created xsi:type="dcterms:W3CDTF">2016-10-16T02:45:00Z</dcterms:created>
  <dcterms:modified xsi:type="dcterms:W3CDTF">2016-10-18T12:20:00Z</dcterms:modified>
</cp:coreProperties>
</file>