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B6A" w:rsidRPr="0076048C" w:rsidRDefault="002C2B6A" w:rsidP="0076048C">
      <w:pPr>
        <w:shd w:val="clear" w:color="auto" w:fill="FFFFFF"/>
        <w:spacing w:before="0" w:beforeAutospacing="0" w:after="0" w:afterAutospacing="0"/>
        <w:textAlignment w:val="baseline"/>
        <w:rPr>
          <w:rFonts w:eastAsia="Times New Roman" w:cs="Arial"/>
          <w:b/>
          <w:sz w:val="24"/>
          <w:szCs w:val="24"/>
        </w:rPr>
      </w:pPr>
      <w:r w:rsidRPr="0076048C">
        <w:rPr>
          <w:rFonts w:eastAsia="Times New Roman" w:cs="Arial"/>
          <w:b/>
          <w:sz w:val="24"/>
          <w:szCs w:val="24"/>
        </w:rPr>
        <w:t xml:space="preserve">How can </w:t>
      </w:r>
      <w:r w:rsidR="0076048C">
        <w:rPr>
          <w:rFonts w:eastAsia="Times New Roman" w:cs="Arial"/>
          <w:b/>
          <w:sz w:val="24"/>
          <w:szCs w:val="24"/>
        </w:rPr>
        <w:t>H</w:t>
      </w:r>
      <w:r w:rsidRPr="0076048C">
        <w:rPr>
          <w:rFonts w:eastAsia="Times New Roman" w:cs="Arial"/>
          <w:b/>
          <w:sz w:val="24"/>
          <w:szCs w:val="24"/>
        </w:rPr>
        <w:t xml:space="preserve">ealthcare </w:t>
      </w:r>
      <w:r w:rsidR="0076048C">
        <w:rPr>
          <w:rFonts w:eastAsia="Times New Roman" w:cs="Arial"/>
          <w:b/>
          <w:sz w:val="24"/>
          <w:szCs w:val="24"/>
        </w:rPr>
        <w:t>D</w:t>
      </w:r>
      <w:r w:rsidRPr="0076048C">
        <w:rPr>
          <w:rFonts w:eastAsia="Times New Roman" w:cs="Arial"/>
          <w:b/>
          <w:sz w:val="24"/>
          <w:szCs w:val="24"/>
        </w:rPr>
        <w:t xml:space="preserve">ata be used </w:t>
      </w:r>
      <w:r w:rsidR="0076048C">
        <w:rPr>
          <w:rFonts w:eastAsia="Times New Roman" w:cs="Arial"/>
          <w:b/>
          <w:sz w:val="24"/>
          <w:szCs w:val="24"/>
        </w:rPr>
        <w:t>effectively</w:t>
      </w:r>
      <w:r w:rsidR="00453A6C" w:rsidRPr="0076048C">
        <w:rPr>
          <w:rFonts w:eastAsia="Times New Roman" w:cs="Arial"/>
          <w:b/>
          <w:sz w:val="24"/>
          <w:szCs w:val="24"/>
        </w:rPr>
        <w:t>?</w:t>
      </w:r>
    </w:p>
    <w:p w:rsidR="00453A6C" w:rsidRPr="0076048C" w:rsidRDefault="00453A6C" w:rsidP="0076048C">
      <w:pPr>
        <w:shd w:val="clear" w:color="auto" w:fill="FFFFFF"/>
        <w:spacing w:before="0" w:beforeAutospacing="0" w:after="0" w:afterAutospacing="0"/>
        <w:textAlignment w:val="baseline"/>
        <w:rPr>
          <w:rFonts w:eastAsia="Times New Roman" w:cs="Arial"/>
          <w:sz w:val="24"/>
          <w:szCs w:val="24"/>
        </w:rPr>
      </w:pPr>
    </w:p>
    <w:p w:rsidR="00453A6C" w:rsidRPr="0076048C" w:rsidRDefault="00453A6C" w:rsidP="0076048C">
      <w:pPr>
        <w:shd w:val="clear" w:color="auto" w:fill="FFFFFF"/>
        <w:spacing w:before="0" w:beforeAutospacing="0" w:after="0" w:afterAutospacing="0"/>
        <w:textAlignment w:val="baseline"/>
        <w:rPr>
          <w:rFonts w:eastAsia="Times New Roman" w:cs="Arial"/>
          <w:sz w:val="24"/>
          <w:szCs w:val="24"/>
        </w:rPr>
      </w:pPr>
      <w:r w:rsidRPr="0076048C">
        <w:rPr>
          <w:rFonts w:eastAsia="Times New Roman" w:cs="Arial"/>
          <w:sz w:val="24"/>
          <w:szCs w:val="24"/>
        </w:rPr>
        <w:t>In the present times with almost all the systems being digitized, it is no wonder that the quantity of data generated is far exceeding than that what is being utilized fully. The rapidly growing volumes of data faced by all industries, including healthcare is posing a problem for the medical facilities and institutions as they are not fully aware of how these large volumes of data can be utilized for the betterment of the patients.</w:t>
      </w:r>
    </w:p>
    <w:p w:rsidR="00453A6C" w:rsidRPr="0076048C" w:rsidRDefault="00453A6C" w:rsidP="0076048C">
      <w:pPr>
        <w:shd w:val="clear" w:color="auto" w:fill="FFFFFF"/>
        <w:spacing w:before="0" w:beforeAutospacing="0" w:after="0" w:afterAutospacing="0"/>
        <w:textAlignment w:val="baseline"/>
        <w:rPr>
          <w:rFonts w:eastAsia="Times New Roman" w:cs="Arial"/>
          <w:sz w:val="24"/>
          <w:szCs w:val="24"/>
        </w:rPr>
      </w:pPr>
    </w:p>
    <w:p w:rsidR="00453A6C" w:rsidRPr="0076048C" w:rsidRDefault="00453A6C" w:rsidP="0076048C">
      <w:pPr>
        <w:shd w:val="clear" w:color="auto" w:fill="FFFFFF"/>
        <w:spacing w:before="0" w:beforeAutospacing="0" w:after="0" w:afterAutospacing="0"/>
        <w:textAlignment w:val="baseline"/>
        <w:rPr>
          <w:rFonts w:eastAsia="Times New Roman" w:cs="Arial"/>
          <w:sz w:val="24"/>
          <w:szCs w:val="24"/>
        </w:rPr>
      </w:pPr>
      <w:r w:rsidRPr="0076048C">
        <w:rPr>
          <w:rFonts w:eastAsia="Times New Roman" w:cs="Arial"/>
          <w:sz w:val="24"/>
          <w:szCs w:val="24"/>
        </w:rPr>
        <w:t xml:space="preserve">It is essential to maintain the </w:t>
      </w:r>
      <w:r w:rsidRPr="00202DA2">
        <w:rPr>
          <w:rFonts w:eastAsia="Times New Roman" w:cs="Arial"/>
          <w:sz w:val="24"/>
          <w:szCs w:val="24"/>
        </w:rPr>
        <w:t>healthcare database</w:t>
      </w:r>
      <w:r w:rsidRPr="0076048C">
        <w:rPr>
          <w:rFonts w:eastAsia="Times New Roman" w:cs="Arial"/>
          <w:sz w:val="24"/>
          <w:szCs w:val="24"/>
        </w:rPr>
        <w:t xml:space="preserve"> as the reimbursements have now moved from being volume-based to being value-based. Medical facilities and institutions are finding ways to optimize </w:t>
      </w:r>
      <w:r w:rsidRPr="00202DA2">
        <w:rPr>
          <w:rFonts w:eastAsia="Times New Roman" w:cs="Arial"/>
          <w:sz w:val="24"/>
          <w:szCs w:val="24"/>
        </w:rPr>
        <w:t>healthcare data analysis</w:t>
      </w:r>
      <w:r w:rsidRPr="0076048C">
        <w:rPr>
          <w:rFonts w:eastAsia="Times New Roman" w:cs="Arial"/>
          <w:sz w:val="24"/>
          <w:szCs w:val="24"/>
        </w:rPr>
        <w:t xml:space="preserve"> which would help them provide higher quality medical services at lower costs and with better patient experience.</w:t>
      </w:r>
      <w:r w:rsidR="006D167D" w:rsidRPr="0076048C">
        <w:rPr>
          <w:rFonts w:eastAsia="Times New Roman" w:cs="Arial"/>
          <w:sz w:val="24"/>
          <w:szCs w:val="24"/>
        </w:rPr>
        <w:t xml:space="preserve"> However, the major problem faced by the medical facilities is that the data generated is unstructured and coming from various sources. There is the need to clean and organize the data into meaningful information before it can be used effectively. The sources of administrative and clinical data need to be identified and the potential link between them must be established to make it meaningful</w:t>
      </w:r>
    </w:p>
    <w:p w:rsidR="006D167D" w:rsidRPr="0076048C" w:rsidRDefault="006D167D" w:rsidP="0076048C">
      <w:pPr>
        <w:shd w:val="clear" w:color="auto" w:fill="FFFFFF"/>
        <w:spacing w:before="0" w:beforeAutospacing="0" w:after="0" w:afterAutospacing="0"/>
        <w:textAlignment w:val="baseline"/>
        <w:rPr>
          <w:rFonts w:eastAsia="Times New Roman" w:cs="Arial"/>
          <w:sz w:val="24"/>
          <w:szCs w:val="24"/>
        </w:rPr>
      </w:pPr>
    </w:p>
    <w:p w:rsidR="00453A6C" w:rsidRPr="0076048C" w:rsidRDefault="006D167D" w:rsidP="0076048C">
      <w:pPr>
        <w:shd w:val="clear" w:color="auto" w:fill="FFFFFF"/>
        <w:spacing w:before="0" w:beforeAutospacing="0" w:after="0" w:afterAutospacing="0"/>
        <w:textAlignment w:val="baseline"/>
        <w:rPr>
          <w:rFonts w:eastAsia="Times New Roman" w:cs="Arial"/>
          <w:sz w:val="24"/>
          <w:szCs w:val="24"/>
        </w:rPr>
      </w:pPr>
      <w:r w:rsidRPr="0076048C">
        <w:rPr>
          <w:rFonts w:eastAsia="Times New Roman" w:cs="Arial"/>
          <w:sz w:val="24"/>
          <w:szCs w:val="24"/>
        </w:rPr>
        <w:t>Here are the ways that can be used to generate and utilize the data effectively:</w:t>
      </w:r>
    </w:p>
    <w:p w:rsidR="006D167D" w:rsidRPr="0076048C" w:rsidRDefault="006D167D" w:rsidP="0076048C">
      <w:pPr>
        <w:shd w:val="clear" w:color="auto" w:fill="FFFFFF"/>
        <w:spacing w:before="0" w:beforeAutospacing="0" w:after="0" w:afterAutospacing="0"/>
        <w:textAlignment w:val="baseline"/>
        <w:rPr>
          <w:rFonts w:eastAsia="Times New Roman" w:cs="Arial"/>
          <w:sz w:val="24"/>
          <w:szCs w:val="24"/>
        </w:rPr>
      </w:pPr>
    </w:p>
    <w:p w:rsidR="006D167D" w:rsidRPr="0076048C" w:rsidRDefault="006D167D" w:rsidP="0076048C">
      <w:pPr>
        <w:shd w:val="clear" w:color="auto" w:fill="FFFFFF"/>
        <w:spacing w:before="0" w:beforeAutospacing="0" w:after="0" w:afterAutospacing="0"/>
        <w:textAlignment w:val="baseline"/>
        <w:rPr>
          <w:rFonts w:eastAsia="Times New Roman" w:cs="Arial"/>
          <w:sz w:val="24"/>
          <w:szCs w:val="24"/>
        </w:rPr>
      </w:pPr>
      <w:r w:rsidRPr="00202DA2">
        <w:rPr>
          <w:rFonts w:eastAsia="Times New Roman" w:cs="Arial"/>
          <w:b/>
          <w:sz w:val="24"/>
          <w:szCs w:val="24"/>
        </w:rPr>
        <w:t>Aggregate:</w:t>
      </w:r>
      <w:r w:rsidRPr="0076048C">
        <w:rPr>
          <w:rFonts w:eastAsia="Times New Roman" w:cs="Arial"/>
          <w:sz w:val="24"/>
          <w:szCs w:val="24"/>
        </w:rPr>
        <w:t xml:space="preserve"> </w:t>
      </w:r>
      <w:hyperlink r:id="rId5" w:history="1">
        <w:r w:rsidRPr="00202DA2">
          <w:rPr>
            <w:rStyle w:val="Hyperlink"/>
            <w:rFonts w:eastAsia="Times New Roman" w:cs="Arial"/>
            <w:b/>
            <w:sz w:val="24"/>
            <w:szCs w:val="24"/>
          </w:rPr>
          <w:t>healthcare data</w:t>
        </w:r>
      </w:hyperlink>
      <w:r w:rsidRPr="0076048C">
        <w:rPr>
          <w:rFonts w:eastAsia="Times New Roman" w:cs="Arial"/>
          <w:sz w:val="24"/>
          <w:szCs w:val="24"/>
        </w:rPr>
        <w:t xml:space="preserve"> needs to be aggregated and controlled initially to transform the data into an asset. For this, medical facilities need to aggregate and collect structured and unstructured data into a consolidated view of the patient</w:t>
      </w:r>
      <w:r w:rsidR="00817070" w:rsidRPr="0076048C">
        <w:rPr>
          <w:rFonts w:eastAsia="Times New Roman" w:cs="Arial"/>
          <w:sz w:val="24"/>
          <w:szCs w:val="24"/>
        </w:rPr>
        <w:t>. However, this aggregation needs to be done keeping in mind the healthcare data standards.</w:t>
      </w:r>
    </w:p>
    <w:p w:rsidR="00817070" w:rsidRPr="0076048C" w:rsidRDefault="00817070" w:rsidP="0076048C">
      <w:pPr>
        <w:shd w:val="clear" w:color="auto" w:fill="FFFFFF"/>
        <w:spacing w:before="0" w:beforeAutospacing="0" w:after="0" w:afterAutospacing="0"/>
        <w:textAlignment w:val="baseline"/>
        <w:rPr>
          <w:rFonts w:eastAsia="Times New Roman" w:cs="Arial"/>
          <w:sz w:val="24"/>
          <w:szCs w:val="24"/>
        </w:rPr>
      </w:pPr>
    </w:p>
    <w:p w:rsidR="00817070" w:rsidRPr="0076048C" w:rsidRDefault="00817070" w:rsidP="0076048C">
      <w:pPr>
        <w:shd w:val="clear" w:color="auto" w:fill="FFFFFF"/>
        <w:spacing w:before="0" w:beforeAutospacing="0" w:after="0" w:afterAutospacing="0"/>
        <w:textAlignment w:val="baseline"/>
        <w:rPr>
          <w:rFonts w:eastAsia="Times New Roman" w:cs="Arial"/>
          <w:sz w:val="24"/>
          <w:szCs w:val="24"/>
        </w:rPr>
      </w:pPr>
      <w:r w:rsidRPr="00202DA2">
        <w:rPr>
          <w:rFonts w:eastAsia="Times New Roman" w:cs="Arial"/>
          <w:b/>
          <w:sz w:val="24"/>
          <w:szCs w:val="24"/>
        </w:rPr>
        <w:t>Transform:</w:t>
      </w:r>
      <w:r w:rsidRPr="0076048C">
        <w:rPr>
          <w:rFonts w:eastAsia="Times New Roman" w:cs="Arial"/>
          <w:sz w:val="24"/>
          <w:szCs w:val="24"/>
        </w:rPr>
        <w:t xml:space="preserve"> To be able to transform the quality of healthcare provided to patients, facilities need to transform their existing structures and applications to adapt the automated processes. The </w:t>
      </w:r>
      <w:r w:rsidR="0076048C" w:rsidRPr="0076048C">
        <w:rPr>
          <w:rFonts w:eastAsia="Times New Roman" w:cs="Arial"/>
          <w:sz w:val="24"/>
          <w:szCs w:val="24"/>
        </w:rPr>
        <w:t>patient</w:t>
      </w:r>
      <w:r w:rsidRPr="0076048C">
        <w:rPr>
          <w:rFonts w:eastAsia="Times New Roman" w:cs="Arial"/>
          <w:sz w:val="24"/>
          <w:szCs w:val="24"/>
        </w:rPr>
        <w:t xml:space="preserve"> data stored must be </w:t>
      </w:r>
      <w:r w:rsidR="0076048C" w:rsidRPr="0076048C">
        <w:rPr>
          <w:rFonts w:eastAsia="Times New Roman" w:cs="Arial"/>
          <w:sz w:val="24"/>
          <w:szCs w:val="24"/>
        </w:rPr>
        <w:t>able</w:t>
      </w:r>
      <w:r w:rsidRPr="0076048C">
        <w:rPr>
          <w:rFonts w:eastAsia="Times New Roman" w:cs="Arial"/>
          <w:sz w:val="24"/>
          <w:szCs w:val="24"/>
        </w:rPr>
        <w:t xml:space="preserve"> to generate meaningful knowledge that can be used to have a positive impact on the outcome for successive patients. With better data handling and management through enhanced analytic capabilities, the reports generated would be more enriched.</w:t>
      </w:r>
    </w:p>
    <w:p w:rsidR="00817070" w:rsidRPr="0076048C" w:rsidRDefault="00817070" w:rsidP="0076048C">
      <w:pPr>
        <w:shd w:val="clear" w:color="auto" w:fill="FFFFFF"/>
        <w:spacing w:before="0" w:beforeAutospacing="0" w:after="0" w:afterAutospacing="0"/>
        <w:textAlignment w:val="baseline"/>
        <w:rPr>
          <w:rFonts w:eastAsia="Times New Roman" w:cs="Arial"/>
          <w:sz w:val="24"/>
          <w:szCs w:val="24"/>
        </w:rPr>
      </w:pPr>
    </w:p>
    <w:p w:rsidR="00817070" w:rsidRPr="0076048C" w:rsidRDefault="00817070" w:rsidP="0076048C">
      <w:pPr>
        <w:shd w:val="clear" w:color="auto" w:fill="FFFFFF"/>
        <w:spacing w:before="0" w:beforeAutospacing="0" w:after="0" w:afterAutospacing="0"/>
        <w:textAlignment w:val="baseline"/>
        <w:rPr>
          <w:rFonts w:eastAsia="Times New Roman" w:cs="Arial"/>
          <w:sz w:val="24"/>
          <w:szCs w:val="24"/>
        </w:rPr>
      </w:pPr>
      <w:r w:rsidRPr="00202DA2">
        <w:rPr>
          <w:rFonts w:eastAsia="Times New Roman" w:cs="Arial"/>
          <w:b/>
          <w:sz w:val="24"/>
          <w:szCs w:val="24"/>
        </w:rPr>
        <w:t>Exchange:</w:t>
      </w:r>
      <w:r w:rsidRPr="0076048C">
        <w:rPr>
          <w:rFonts w:eastAsia="Times New Roman" w:cs="Arial"/>
          <w:sz w:val="24"/>
          <w:szCs w:val="24"/>
        </w:rPr>
        <w:t xml:space="preserve"> </w:t>
      </w:r>
      <w:hyperlink r:id="rId6" w:history="1">
        <w:r w:rsidRPr="00202DA2">
          <w:rPr>
            <w:rStyle w:val="Hyperlink"/>
            <w:rFonts w:eastAsia="Times New Roman" w:cs="Arial"/>
            <w:b/>
            <w:sz w:val="24"/>
            <w:szCs w:val="24"/>
          </w:rPr>
          <w:t>healthcare data solutions</w:t>
        </w:r>
      </w:hyperlink>
      <w:r w:rsidRPr="0076048C">
        <w:rPr>
          <w:rFonts w:eastAsia="Times New Roman" w:cs="Arial"/>
          <w:sz w:val="24"/>
          <w:szCs w:val="24"/>
        </w:rPr>
        <w:t xml:space="preserve"> need not sit on the data that has been aggregated, cleaned and transformed but they need to share or exchange it securely across healthcare organizations. Exchange of information would give the clinicians a better and more comprehensive view of each patient </w:t>
      </w:r>
      <w:r w:rsidR="0076048C">
        <w:rPr>
          <w:rFonts w:eastAsia="Times New Roman" w:cs="Arial"/>
          <w:sz w:val="24"/>
          <w:szCs w:val="24"/>
        </w:rPr>
        <w:t>who is</w:t>
      </w:r>
      <w:r w:rsidRPr="0076048C">
        <w:rPr>
          <w:rFonts w:eastAsia="Times New Roman" w:cs="Arial"/>
          <w:sz w:val="24"/>
          <w:szCs w:val="24"/>
        </w:rPr>
        <w:t xml:space="preserve"> under their care. They would be in a position to take the best possible decision in favor of the patient.</w:t>
      </w:r>
    </w:p>
    <w:p w:rsidR="0076048C" w:rsidRPr="0076048C" w:rsidRDefault="0076048C" w:rsidP="0076048C">
      <w:pPr>
        <w:shd w:val="clear" w:color="auto" w:fill="FFFFFF"/>
        <w:spacing w:before="0" w:beforeAutospacing="0" w:after="0" w:afterAutospacing="0"/>
        <w:textAlignment w:val="baseline"/>
        <w:rPr>
          <w:rFonts w:eastAsia="Times New Roman" w:cs="Arial"/>
          <w:sz w:val="24"/>
          <w:szCs w:val="24"/>
        </w:rPr>
      </w:pPr>
    </w:p>
    <w:p w:rsidR="0076048C" w:rsidRPr="0076048C" w:rsidRDefault="0076048C" w:rsidP="0076048C">
      <w:pPr>
        <w:shd w:val="clear" w:color="auto" w:fill="FFFFFF"/>
        <w:spacing w:before="0" w:beforeAutospacing="0" w:after="0" w:afterAutospacing="0"/>
        <w:textAlignment w:val="baseline"/>
        <w:rPr>
          <w:rFonts w:eastAsia="Times New Roman" w:cs="Arial"/>
          <w:sz w:val="24"/>
          <w:szCs w:val="24"/>
        </w:rPr>
      </w:pPr>
      <w:r w:rsidRPr="0076048C">
        <w:rPr>
          <w:rFonts w:eastAsia="Times New Roman" w:cs="Arial"/>
          <w:sz w:val="24"/>
          <w:szCs w:val="24"/>
        </w:rPr>
        <w:t xml:space="preserve">Medical facilities and their associated channels offering to provide better care to their patients can make use of </w:t>
      </w:r>
      <w:r w:rsidRPr="00202DA2">
        <w:rPr>
          <w:rFonts w:eastAsia="Times New Roman" w:cs="Arial"/>
          <w:sz w:val="24"/>
          <w:szCs w:val="24"/>
        </w:rPr>
        <w:t>market database</w:t>
      </w:r>
      <w:r w:rsidRPr="0076048C">
        <w:rPr>
          <w:rFonts w:eastAsia="Times New Roman" w:cs="Arial"/>
          <w:sz w:val="24"/>
          <w:szCs w:val="24"/>
        </w:rPr>
        <w:t xml:space="preserve"> to analyze the ongoing trends. They can then integrate these trends into their in-house systems.</w:t>
      </w:r>
    </w:p>
    <w:sectPr w:rsidR="0076048C" w:rsidRPr="0076048C" w:rsidSect="00C95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B6A"/>
    <w:multiLevelType w:val="multilevel"/>
    <w:tmpl w:val="6AFA5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E4C7CAC"/>
    <w:multiLevelType w:val="multilevel"/>
    <w:tmpl w:val="4B5C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B8D298B"/>
    <w:multiLevelType w:val="multilevel"/>
    <w:tmpl w:val="DCA8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B6A"/>
    <w:rsid w:val="00202DA2"/>
    <w:rsid w:val="002C2B6A"/>
    <w:rsid w:val="00321C86"/>
    <w:rsid w:val="00324C22"/>
    <w:rsid w:val="003D2CE8"/>
    <w:rsid w:val="00453A6C"/>
    <w:rsid w:val="00630E6D"/>
    <w:rsid w:val="006D167D"/>
    <w:rsid w:val="00714CD6"/>
    <w:rsid w:val="0076048C"/>
    <w:rsid w:val="00817070"/>
    <w:rsid w:val="008F603F"/>
    <w:rsid w:val="00B46022"/>
    <w:rsid w:val="00C537A7"/>
    <w:rsid w:val="00C95517"/>
    <w:rsid w:val="00EE1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CE8"/>
  </w:style>
  <w:style w:type="paragraph" w:styleId="Heading2">
    <w:name w:val="heading 2"/>
    <w:basedOn w:val="Normal"/>
    <w:link w:val="Heading2Char"/>
    <w:uiPriority w:val="9"/>
    <w:qFormat/>
    <w:rsid w:val="003D2CE8"/>
    <w:pPr>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3D2CE8"/>
    <w:pPr>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D2CE8"/>
    <w:rPr>
      <w:rFonts w:ascii="Times New Roman" w:eastAsia="Times New Roman" w:hAnsi="Times New Roman" w:cs="Times New Roman"/>
      <w:b/>
      <w:bCs/>
      <w:sz w:val="24"/>
      <w:szCs w:val="24"/>
    </w:rPr>
  </w:style>
  <w:style w:type="character" w:styleId="Strong">
    <w:name w:val="Strong"/>
    <w:basedOn w:val="DefaultParagraphFont"/>
    <w:uiPriority w:val="22"/>
    <w:qFormat/>
    <w:rsid w:val="003D2CE8"/>
    <w:rPr>
      <w:b/>
      <w:bCs/>
    </w:rPr>
  </w:style>
  <w:style w:type="character" w:customStyle="1" w:styleId="Heading2Char">
    <w:name w:val="Heading 2 Char"/>
    <w:basedOn w:val="DefaultParagraphFont"/>
    <w:link w:val="Heading2"/>
    <w:uiPriority w:val="9"/>
    <w:rsid w:val="003D2CE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C2B6A"/>
    <w:pPr>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C2B6A"/>
  </w:style>
  <w:style w:type="character" w:styleId="Hyperlink">
    <w:name w:val="Hyperlink"/>
    <w:basedOn w:val="DefaultParagraphFont"/>
    <w:uiPriority w:val="99"/>
    <w:unhideWhenUsed/>
    <w:rsid w:val="002C2B6A"/>
    <w:rPr>
      <w:color w:val="0000FF"/>
      <w:u w:val="single"/>
    </w:rPr>
  </w:style>
  <w:style w:type="paragraph" w:styleId="BalloonText">
    <w:name w:val="Balloon Text"/>
    <w:basedOn w:val="Normal"/>
    <w:link w:val="BalloonTextChar"/>
    <w:uiPriority w:val="99"/>
    <w:semiHidden/>
    <w:unhideWhenUsed/>
    <w:rsid w:val="002C2B6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B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8835103">
      <w:bodyDiv w:val="1"/>
      <w:marLeft w:val="0"/>
      <w:marRight w:val="0"/>
      <w:marTop w:val="0"/>
      <w:marBottom w:val="0"/>
      <w:divBdr>
        <w:top w:val="none" w:sz="0" w:space="0" w:color="auto"/>
        <w:left w:val="none" w:sz="0" w:space="0" w:color="auto"/>
        <w:bottom w:val="none" w:sz="0" w:space="0" w:color="auto"/>
        <w:right w:val="none" w:sz="0" w:space="0" w:color="auto"/>
      </w:divBdr>
      <w:divsChild>
        <w:div w:id="612635037">
          <w:marLeft w:val="150"/>
          <w:marRight w:val="0"/>
          <w:marTop w:val="150"/>
          <w:marBottom w:val="150"/>
          <w:divBdr>
            <w:top w:val="single" w:sz="18" w:space="5" w:color="868686"/>
            <w:left w:val="none" w:sz="0" w:space="5" w:color="auto"/>
            <w:bottom w:val="single" w:sz="18" w:space="5" w:color="868686"/>
            <w:right w:val="none" w:sz="0" w:space="5"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ealthcaredatainfo.com/services/data-verification/" TargetMode="External"/><Relationship Id="rId5" Type="http://schemas.openxmlformats.org/officeDocument/2006/relationships/hyperlink" Target="http://healthcaredatainf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Pooja</dc:creator>
  <cp:lastModifiedBy>Jit</cp:lastModifiedBy>
  <cp:revision>2</cp:revision>
  <dcterms:created xsi:type="dcterms:W3CDTF">2015-09-02T13:56:00Z</dcterms:created>
  <dcterms:modified xsi:type="dcterms:W3CDTF">2015-09-02T13:56:00Z</dcterms:modified>
</cp:coreProperties>
</file>